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5276" w14:textId="2F3EE451" w:rsidR="004423AB" w:rsidRPr="004423AB" w:rsidRDefault="006E465C" w:rsidP="004423AB">
      <w:pPr>
        <w:spacing w:after="0"/>
      </w:pPr>
      <w:r>
        <w:rPr>
          <w:b/>
          <w:bCs/>
        </w:rPr>
        <w:t>Child Care Facility Guidance Cover Sheet</w:t>
      </w:r>
    </w:p>
    <w:p w14:paraId="4182D042" w14:textId="77777777" w:rsidR="004423AB" w:rsidRDefault="004423AB" w:rsidP="006E465C">
      <w:pPr>
        <w:spacing w:after="0"/>
        <w:jc w:val="center"/>
        <w:rPr>
          <w:b/>
          <w:bCs/>
        </w:rPr>
      </w:pPr>
    </w:p>
    <w:p w14:paraId="163C7B91" w14:textId="77777777" w:rsidR="005F3518" w:rsidRDefault="53CD55EC" w:rsidP="76D04F43">
      <w:pPr>
        <w:spacing w:after="0"/>
      </w:pPr>
      <w:r>
        <w:t xml:space="preserve">Use this </w:t>
      </w:r>
      <w:r w:rsidR="001A30BB">
        <w:t xml:space="preserve">sample </w:t>
      </w:r>
      <w:r>
        <w:t xml:space="preserve">form when a family requests that a child be served an alternative to cow’s milk AND the family plans to bring this milk substitute from home. </w:t>
      </w:r>
    </w:p>
    <w:p w14:paraId="1F7420D8" w14:textId="4E54A7B2" w:rsidR="53CD55EC" w:rsidRDefault="00643779" w:rsidP="005F3518">
      <w:pPr>
        <w:pStyle w:val="ListParagraph"/>
        <w:numPr>
          <w:ilvl w:val="0"/>
          <w:numId w:val="8"/>
        </w:numPr>
        <w:spacing w:after="0"/>
      </w:pPr>
      <w:r>
        <w:t xml:space="preserve">Please refer to </w:t>
      </w:r>
      <w:hyperlink r:id="rId10" w:history="1">
        <w:r w:rsidR="53CD55EC" w:rsidRPr="002457BA">
          <w:rPr>
            <w:rStyle w:val="Hyperlink"/>
          </w:rPr>
          <w:t xml:space="preserve">NC </w:t>
        </w:r>
        <w:r w:rsidR="00A174A4" w:rsidRPr="002457BA">
          <w:rPr>
            <w:rStyle w:val="Hyperlink"/>
          </w:rPr>
          <w:t xml:space="preserve">Sanitation of Child Care </w:t>
        </w:r>
        <w:r w:rsidR="00152F7B" w:rsidRPr="002457BA">
          <w:rPr>
            <w:rStyle w:val="Hyperlink"/>
          </w:rPr>
          <w:t xml:space="preserve">Centers </w:t>
        </w:r>
        <w:r w:rsidR="00A174A4" w:rsidRPr="002457BA">
          <w:rPr>
            <w:rStyle w:val="Hyperlink"/>
          </w:rPr>
          <w:t>Rule</w:t>
        </w:r>
      </w:hyperlink>
      <w:r w:rsidR="00A174A4">
        <w:t xml:space="preserve"> </w:t>
      </w:r>
      <w:r w:rsidR="53CD55EC">
        <w:t xml:space="preserve">15A NCAC 18A .2806 (d) </w:t>
      </w:r>
      <w:r w:rsidR="00A174A4">
        <w:t xml:space="preserve">for </w:t>
      </w:r>
      <w:r w:rsidR="000F0C03">
        <w:t>storage and written permission requirements.</w:t>
      </w:r>
    </w:p>
    <w:p w14:paraId="451CD190" w14:textId="77777777" w:rsidR="53CD55EC" w:rsidRDefault="53CD55EC" w:rsidP="49FDC8B3">
      <w:pPr>
        <w:pStyle w:val="ListParagraph"/>
        <w:numPr>
          <w:ilvl w:val="0"/>
          <w:numId w:val="8"/>
        </w:numPr>
        <w:spacing w:after="0"/>
      </w:pPr>
      <w:r>
        <w:t xml:space="preserve">If a child in a center or family child care home has a disability that requires a milk substitute or another dietary need prescribed by a health professional, an additional medical statement is needed as per NC 10A NCAC 09 .0901 (h) / .1706 (d) and CACFP requirements. </w:t>
      </w:r>
    </w:p>
    <w:p w14:paraId="6BC22806" w14:textId="7CF0A8C9" w:rsidR="228E62A0" w:rsidRDefault="53CD55EC" w:rsidP="78EC8C65">
      <w:pPr>
        <w:pStyle w:val="ListParagraph"/>
        <w:numPr>
          <w:ilvl w:val="0"/>
          <w:numId w:val="8"/>
        </w:numPr>
        <w:spacing w:after="0"/>
      </w:pPr>
      <w:r>
        <w:t xml:space="preserve">Facilities that participate in the CACFP may have to comply with additional regulations. Please see </w:t>
      </w:r>
      <w:hyperlink r:id="rId11">
        <w:r w:rsidRPr="49FDC8B3">
          <w:rPr>
            <w:rStyle w:val="Hyperlink"/>
          </w:rPr>
          <w:t>USDA Policy Memo CACFP 17-2016</w:t>
        </w:r>
      </w:hyperlink>
      <w:r>
        <w:t xml:space="preserve"> for additional information about serving milk and milk substitutes. For more guidance on accommodations for children with disabilities, please see the </w:t>
      </w:r>
      <w:hyperlink r:id="rId12">
        <w:r w:rsidRPr="49FDC8B3">
          <w:rPr>
            <w:rStyle w:val="Hyperlink"/>
          </w:rPr>
          <w:t>Policy Memo CACFP 17-09(a).</w:t>
        </w:r>
      </w:hyperlink>
      <w:r>
        <w:t xml:space="preserve"> For the most up to date guidance, go to the NC CACFP website where you may also contact them with specific questions: </w:t>
      </w:r>
      <w:hyperlink r:id="rId13" w:history="1">
        <w:r w:rsidR="00B91BB0" w:rsidRPr="00F50D27">
          <w:rPr>
            <w:rStyle w:val="Hyperlink"/>
          </w:rPr>
          <w:t>https://www.ncdhhs.gov/nccacfp</w:t>
        </w:r>
      </w:hyperlink>
    </w:p>
    <w:p w14:paraId="776293AB" w14:textId="1F7CBF44" w:rsidR="00FF3E8F" w:rsidRDefault="00FF3E8F" w:rsidP="78EC8C65">
      <w:pPr>
        <w:pStyle w:val="ListParagraph"/>
        <w:numPr>
          <w:ilvl w:val="0"/>
          <w:numId w:val="8"/>
        </w:numPr>
        <w:spacing w:after="0"/>
      </w:pPr>
      <w:r>
        <w:t xml:space="preserve">For other questions, please contact </w:t>
      </w:r>
      <w:r w:rsidR="002D7AF4">
        <w:t xml:space="preserve">the Child Care Health Consultant </w:t>
      </w:r>
      <w:r w:rsidR="00155E52">
        <w:t>(CCHC)</w:t>
      </w:r>
      <w:r w:rsidR="002D7AF4">
        <w:t xml:space="preserve"> in your area. </w:t>
      </w:r>
      <w:r w:rsidR="00155E52">
        <w:t xml:space="preserve">To find your CCHC, go to: </w:t>
      </w:r>
      <w:hyperlink r:id="rId14" w:history="1">
        <w:r w:rsidR="00155E52" w:rsidRPr="00C6446A">
          <w:rPr>
            <w:rStyle w:val="Hyperlink"/>
          </w:rPr>
          <w:t>https://healthychildcare.unc.edu/find-a-cchc/</w:t>
        </w:r>
      </w:hyperlink>
    </w:p>
    <w:p w14:paraId="5B4B2539" w14:textId="77777777" w:rsidR="00155E52" w:rsidRDefault="00155E52" w:rsidP="00155E52">
      <w:pPr>
        <w:pStyle w:val="ListParagraph"/>
        <w:spacing w:after="0"/>
      </w:pPr>
    </w:p>
    <w:p w14:paraId="08D01E2F" w14:textId="6B09B4AF" w:rsidR="00B91BB0" w:rsidRDefault="00B91BB0">
      <w:r>
        <w:br w:type="page"/>
      </w:r>
    </w:p>
    <w:p w14:paraId="1E682DBA" w14:textId="011233BF" w:rsidR="77625457" w:rsidRDefault="77625457" w:rsidP="77625457">
      <w:pPr>
        <w:spacing w:after="0"/>
        <w:jc w:val="center"/>
        <w:rPr>
          <w:b/>
          <w:bCs/>
          <w:sz w:val="12"/>
          <w:szCs w:val="12"/>
        </w:rPr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875"/>
        <w:gridCol w:w="7325"/>
      </w:tblGrid>
      <w:tr w:rsidR="000B406E" w14:paraId="02089982" w14:textId="77777777" w:rsidTr="00140399">
        <w:trPr>
          <w:trHeight w:val="300"/>
        </w:trPr>
        <w:tc>
          <w:tcPr>
            <w:tcW w:w="2875" w:type="dxa"/>
          </w:tcPr>
          <w:p w14:paraId="55FBD62F" w14:textId="14A96B43" w:rsidR="000B406E" w:rsidRPr="0070624C" w:rsidRDefault="000B406E" w:rsidP="7FA07673">
            <w:pPr>
              <w:jc w:val="right"/>
              <w:rPr>
                <w:b/>
                <w:bCs/>
              </w:rPr>
            </w:pPr>
            <w:r w:rsidRPr="7FA07673">
              <w:rPr>
                <w:b/>
                <w:bCs/>
              </w:rPr>
              <w:t xml:space="preserve">Name of </w:t>
            </w:r>
            <w:r w:rsidR="64A24B1F" w:rsidRPr="7FA07673">
              <w:rPr>
                <w:b/>
                <w:bCs/>
              </w:rPr>
              <w:t>Child Care Facility</w:t>
            </w:r>
            <w:r w:rsidRPr="7FA07673">
              <w:rPr>
                <w:b/>
                <w:bCs/>
              </w:rPr>
              <w:t>:</w:t>
            </w:r>
          </w:p>
        </w:tc>
        <w:tc>
          <w:tcPr>
            <w:tcW w:w="7325" w:type="dxa"/>
          </w:tcPr>
          <w:p w14:paraId="3954B74B" w14:textId="77777777" w:rsidR="000B406E" w:rsidRDefault="000B406E"/>
        </w:tc>
      </w:tr>
      <w:tr w:rsidR="000B406E" w14:paraId="491E611B" w14:textId="77777777" w:rsidTr="00140399">
        <w:trPr>
          <w:trHeight w:val="300"/>
        </w:trPr>
        <w:tc>
          <w:tcPr>
            <w:tcW w:w="2875" w:type="dxa"/>
          </w:tcPr>
          <w:p w14:paraId="1EF5BADD" w14:textId="3A0AB385" w:rsidR="000B406E" w:rsidRPr="0070624C" w:rsidRDefault="000B406E" w:rsidP="7FA07673">
            <w:pPr>
              <w:jc w:val="right"/>
              <w:rPr>
                <w:b/>
                <w:bCs/>
              </w:rPr>
            </w:pPr>
            <w:r w:rsidRPr="7FA07673">
              <w:rPr>
                <w:b/>
                <w:bCs/>
              </w:rPr>
              <w:t xml:space="preserve">Name of </w:t>
            </w:r>
            <w:r w:rsidR="5E5AC382" w:rsidRPr="7FA07673">
              <w:rPr>
                <w:b/>
                <w:bCs/>
              </w:rPr>
              <w:t>C</w:t>
            </w:r>
            <w:r w:rsidRPr="7FA07673">
              <w:rPr>
                <w:b/>
                <w:bCs/>
              </w:rPr>
              <w:t>hild:</w:t>
            </w:r>
          </w:p>
        </w:tc>
        <w:tc>
          <w:tcPr>
            <w:tcW w:w="7325" w:type="dxa"/>
          </w:tcPr>
          <w:p w14:paraId="540E7153" w14:textId="77777777" w:rsidR="000B406E" w:rsidRDefault="000B406E"/>
        </w:tc>
      </w:tr>
      <w:tr w:rsidR="00644A63" w14:paraId="1E9C557D" w14:textId="77777777" w:rsidTr="00140399">
        <w:trPr>
          <w:trHeight w:val="300"/>
        </w:trPr>
        <w:tc>
          <w:tcPr>
            <w:tcW w:w="2875" w:type="dxa"/>
          </w:tcPr>
          <w:p w14:paraId="3145A7CC" w14:textId="47D5D648" w:rsidR="00644A63" w:rsidRPr="0070624C" w:rsidRDefault="00D51E0C" w:rsidP="7FA076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  <w:r w:rsidR="00644A63" w:rsidRPr="7FA07673">
              <w:rPr>
                <w:b/>
                <w:bCs/>
              </w:rPr>
              <w:t xml:space="preserve"> of </w:t>
            </w:r>
            <w:r w:rsidR="332C87CA" w:rsidRPr="7FA07673">
              <w:rPr>
                <w:b/>
                <w:bCs/>
              </w:rPr>
              <w:t>M</w:t>
            </w:r>
            <w:r w:rsidR="00644A63" w:rsidRPr="7FA07673">
              <w:rPr>
                <w:b/>
                <w:bCs/>
              </w:rPr>
              <w:t xml:space="preserve">ilk </w:t>
            </w:r>
            <w:r w:rsidR="7B00742D" w:rsidRPr="7FA07673">
              <w:rPr>
                <w:b/>
                <w:bCs/>
              </w:rPr>
              <w:t>S</w:t>
            </w:r>
            <w:r w:rsidR="00644A63" w:rsidRPr="7FA07673">
              <w:rPr>
                <w:b/>
                <w:bCs/>
              </w:rPr>
              <w:t>ubstitute:</w:t>
            </w:r>
          </w:p>
        </w:tc>
        <w:tc>
          <w:tcPr>
            <w:tcW w:w="7325" w:type="dxa"/>
          </w:tcPr>
          <w:p w14:paraId="58430825" w14:textId="77777777" w:rsidR="00644A63" w:rsidRDefault="00644A63"/>
        </w:tc>
      </w:tr>
      <w:tr w:rsidR="00B149D1" w14:paraId="6B80A323" w14:textId="77777777" w:rsidTr="00140399">
        <w:trPr>
          <w:trHeight w:val="300"/>
        </w:trPr>
        <w:tc>
          <w:tcPr>
            <w:tcW w:w="2875" w:type="dxa"/>
          </w:tcPr>
          <w:p w14:paraId="6EC57A92" w14:textId="0FDD42F2" w:rsidR="00B149D1" w:rsidRPr="0070624C" w:rsidRDefault="00B149D1" w:rsidP="0070624C">
            <w:pPr>
              <w:jc w:val="right"/>
              <w:rPr>
                <w:b/>
              </w:rPr>
            </w:pPr>
            <w:r w:rsidRPr="0070624C">
              <w:rPr>
                <w:b/>
              </w:rPr>
              <w:t xml:space="preserve">Date: </w:t>
            </w:r>
          </w:p>
        </w:tc>
        <w:tc>
          <w:tcPr>
            <w:tcW w:w="7325" w:type="dxa"/>
          </w:tcPr>
          <w:p w14:paraId="28FC20BC" w14:textId="15E54666" w:rsidR="00B149D1" w:rsidRDefault="00EA6918">
            <w:r>
              <w:softHyphen/>
            </w:r>
            <w:r w:rsidR="000B41AF">
              <w:softHyphen/>
            </w:r>
          </w:p>
        </w:tc>
      </w:tr>
    </w:tbl>
    <w:p w14:paraId="6C8C3759" w14:textId="01CC3890" w:rsidR="77625457" w:rsidRDefault="77625457" w:rsidP="77625457">
      <w:pPr>
        <w:spacing w:after="0"/>
        <w:rPr>
          <w:sz w:val="12"/>
          <w:szCs w:val="12"/>
        </w:rPr>
      </w:pPr>
    </w:p>
    <w:p w14:paraId="6E19C739" w14:textId="5A2EFDD6" w:rsidR="00F75F79" w:rsidRDefault="00790591" w:rsidP="00B838F5">
      <w:pPr>
        <w:spacing w:after="0"/>
      </w:pPr>
      <w:r>
        <w:t>O</w:t>
      </w:r>
      <w:r w:rsidR="00681369">
        <w:t xml:space="preserve">ur </w:t>
      </w:r>
      <w:r w:rsidR="6BDD49C3">
        <w:t>child care facility</w:t>
      </w:r>
      <w:r w:rsidR="00681369">
        <w:t xml:space="preserve"> offer</w:t>
      </w:r>
      <w:r>
        <w:t>s</w:t>
      </w:r>
      <w:r w:rsidR="00681369">
        <w:t xml:space="preserve"> </w:t>
      </w:r>
      <w:r w:rsidR="00CD6C53">
        <w:t xml:space="preserve">whole </w:t>
      </w:r>
      <w:r w:rsidR="00681369">
        <w:t>unflavored cow</w:t>
      </w:r>
      <w:r w:rsidR="008F1A0F">
        <w:t>’s</w:t>
      </w:r>
      <w:r w:rsidR="00681369">
        <w:t xml:space="preserve"> milk for </w:t>
      </w:r>
      <w:r w:rsidR="00CD6C53">
        <w:t xml:space="preserve">children aged </w:t>
      </w:r>
      <w:r w:rsidR="00681369">
        <w:t>1</w:t>
      </w:r>
      <w:r w:rsidR="26E86DC9">
        <w:t>2</w:t>
      </w:r>
      <w:r w:rsidR="00681369">
        <w:t>-2</w:t>
      </w:r>
      <w:r w:rsidR="700E1982">
        <w:t>3</w:t>
      </w:r>
      <w:r w:rsidR="00681369">
        <w:t xml:space="preserve"> months</w:t>
      </w:r>
      <w:r w:rsidR="00CD6C53">
        <w:t xml:space="preserve"> and</w:t>
      </w:r>
      <w:r w:rsidR="00681369">
        <w:t xml:space="preserve"> </w:t>
      </w:r>
      <w:r w:rsidR="68677FDD">
        <w:t xml:space="preserve">unflavored </w:t>
      </w:r>
      <w:r w:rsidR="00681369">
        <w:t>skim</w:t>
      </w:r>
      <w:r w:rsidR="00CD6C53">
        <w:t xml:space="preserve"> or 1% milk</w:t>
      </w:r>
      <w:r w:rsidR="00681369">
        <w:t xml:space="preserve"> for</w:t>
      </w:r>
      <w:r w:rsidR="00CD6C53">
        <w:t xml:space="preserve"> children aged</w:t>
      </w:r>
      <w:r w:rsidR="00681369">
        <w:t xml:space="preserve"> 2</w:t>
      </w:r>
      <w:r w:rsidR="314F2514">
        <w:t>4 months</w:t>
      </w:r>
      <w:r w:rsidR="00681369">
        <w:t xml:space="preserve">-5 years. </w:t>
      </w:r>
      <w:r w:rsidR="30C2301D">
        <w:t>Families</w:t>
      </w:r>
      <w:r>
        <w:t xml:space="preserve"> </w:t>
      </w:r>
      <w:r w:rsidR="00681369">
        <w:t xml:space="preserve">may </w:t>
      </w:r>
      <w:r w:rsidR="00782A31">
        <w:t>provide</w:t>
      </w:r>
      <w:r w:rsidR="00681369">
        <w:t xml:space="preserve"> </w:t>
      </w:r>
      <w:r w:rsidR="00F75F79">
        <w:t xml:space="preserve">a </w:t>
      </w:r>
      <w:r w:rsidR="00CD6C53">
        <w:t>milk</w:t>
      </w:r>
      <w:r w:rsidR="00681369">
        <w:t xml:space="preserve"> </w:t>
      </w:r>
      <w:r w:rsidR="00F75F79">
        <w:t>substitute</w:t>
      </w:r>
      <w:r w:rsidR="00D35B03">
        <w:t xml:space="preserve"> for their child</w:t>
      </w:r>
      <w:r w:rsidR="5B1CAC41">
        <w:t xml:space="preserve"> (for example, soy milk or pea milk)</w:t>
      </w:r>
      <w:r w:rsidR="00681369">
        <w:t xml:space="preserve">. </w:t>
      </w:r>
      <w:r w:rsidR="7DE17AE0">
        <w:t>M</w:t>
      </w:r>
      <w:r w:rsidR="00F75F79">
        <w:t>ilk</w:t>
      </w:r>
      <w:r w:rsidR="79730D43">
        <w:t xml:space="preserve"> substitutes</w:t>
      </w:r>
      <w:r w:rsidR="00EC74B5">
        <w:t xml:space="preserve"> </w:t>
      </w:r>
      <w:r w:rsidR="00EC74B5" w:rsidRPr="7FA07673">
        <w:rPr>
          <w:i/>
          <w:iCs/>
        </w:rPr>
        <w:t>must</w:t>
      </w:r>
      <w:r w:rsidR="00865310" w:rsidRPr="7FA07673">
        <w:rPr>
          <w:i/>
          <w:iCs/>
        </w:rPr>
        <w:t xml:space="preserve"> / should </w:t>
      </w:r>
      <w:r w:rsidR="001878C6" w:rsidRPr="7FA07673">
        <w:rPr>
          <w:i/>
          <w:iCs/>
        </w:rPr>
        <w:t>(</w:t>
      </w:r>
      <w:r w:rsidR="59A4D6A7" w:rsidRPr="7FA07673">
        <w:rPr>
          <w:i/>
          <w:iCs/>
        </w:rPr>
        <w:t xml:space="preserve">facility </w:t>
      </w:r>
      <w:r w:rsidR="001878C6" w:rsidRPr="7FA07673">
        <w:rPr>
          <w:i/>
          <w:iCs/>
        </w:rPr>
        <w:t>choose one)</w:t>
      </w:r>
      <w:r w:rsidR="00F75F79">
        <w:t xml:space="preserve"> provide </w:t>
      </w:r>
      <w:r w:rsidR="00F75F79" w:rsidRPr="004500B2">
        <w:t>equivalent</w:t>
      </w:r>
      <w:r w:rsidR="00F75F79">
        <w:t xml:space="preserve"> amount</w:t>
      </w:r>
      <w:r w:rsidR="4D092540">
        <w:t>s</w:t>
      </w:r>
      <w:r w:rsidR="00F75F79">
        <w:t xml:space="preserve"> of </w:t>
      </w:r>
      <w:r w:rsidR="3FCE8EF4">
        <w:t xml:space="preserve">the </w:t>
      </w:r>
      <w:r w:rsidR="00F75F79">
        <w:t xml:space="preserve">calcium, protein, and other important nutrients </w:t>
      </w:r>
      <w:r w:rsidR="0DFB99BF">
        <w:t>found</w:t>
      </w:r>
      <w:r w:rsidR="00F75F79">
        <w:t xml:space="preserve"> in cow’s milk</w:t>
      </w:r>
      <w:r w:rsidR="00BD3612">
        <w:t>.</w:t>
      </w:r>
      <w:r w:rsidR="6614B5CD">
        <w:t xml:space="preserve"> </w:t>
      </w:r>
      <w:r w:rsidR="628A02C5">
        <w:t>For your child’s class, o</w:t>
      </w:r>
      <w:r w:rsidR="5FC1597A">
        <w:t>ur facility</w:t>
      </w:r>
      <w:r w:rsidR="1D7B82F0">
        <w:t xml:space="preserve"> </w:t>
      </w:r>
      <w:r w:rsidR="38BD5D0E">
        <w:t>s</w:t>
      </w:r>
      <w:r w:rsidR="4460A0DC">
        <w:t>erve</w:t>
      </w:r>
      <w:r w:rsidR="4999E0A7">
        <w:t>s</w:t>
      </w:r>
      <w:r w:rsidR="1D3193D3">
        <w:t xml:space="preserve"> the amounts marked below</w:t>
      </w:r>
      <w:r w:rsidR="00CF6AFC">
        <w:t xml:space="preserve"> or </w:t>
      </w:r>
      <w:r w:rsidR="0D08325C">
        <w:t>specified</w:t>
      </w:r>
      <w:r w:rsidR="1D3193D3">
        <w:t xml:space="preserve"> on the child’s medical state</w:t>
      </w:r>
      <w:r w:rsidR="3C707263">
        <w:t>ment</w:t>
      </w:r>
      <w:r w:rsidR="44D8B8BE">
        <w:t>:</w:t>
      </w:r>
    </w:p>
    <w:p w14:paraId="7195C550" w14:textId="4A122E5C" w:rsidR="00F75F79" w:rsidRDefault="003E2393" w:rsidP="00C7611D">
      <w:pPr>
        <w:spacing w:after="0"/>
        <w:ind w:firstLine="720"/>
      </w:pPr>
      <w:sdt>
        <w:sdtPr>
          <w:id w:val="-114905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629" w:rsidRPr="6B48D03F">
            <w:rPr>
              <w:rFonts w:ascii="MS Gothic" w:eastAsia="MS Gothic" w:hAnsi="MS Gothic"/>
            </w:rPr>
            <w:t>☐</w:t>
          </w:r>
        </w:sdtContent>
      </w:sdt>
      <w:r w:rsidR="00F17629">
        <w:t xml:space="preserve"> </w:t>
      </w:r>
      <w:r w:rsidR="236F6F4A">
        <w:t>At breakfast</w:t>
      </w:r>
      <w:r w:rsidR="0C3C1C55">
        <w:t>:</w:t>
      </w:r>
      <w:r w:rsidR="236F6F4A">
        <w:t xml:space="preserve"> </w:t>
      </w:r>
      <w:sdt>
        <w:sdtPr>
          <w:id w:val="143501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629">
            <w:rPr>
              <w:rFonts w:ascii="MS Gothic" w:eastAsia="MS Gothic" w:hAnsi="MS Gothic" w:hint="eastAsia"/>
            </w:rPr>
            <w:t>☐</w:t>
          </w:r>
        </w:sdtContent>
      </w:sdt>
      <w:r w:rsidR="00F17629">
        <w:t xml:space="preserve"> </w:t>
      </w:r>
      <w:r w:rsidR="2D642DEF">
        <w:t xml:space="preserve">4 oz (1/2 cup) / </w:t>
      </w:r>
      <w:sdt>
        <w:sdtPr>
          <w:id w:val="128147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324">
            <w:rPr>
              <w:rFonts w:ascii="MS Gothic" w:eastAsia="MS Gothic" w:hAnsi="MS Gothic" w:hint="eastAsia"/>
            </w:rPr>
            <w:t>☐</w:t>
          </w:r>
        </w:sdtContent>
      </w:sdt>
      <w:r w:rsidR="5B45EA97">
        <w:t xml:space="preserve"> </w:t>
      </w:r>
      <w:r w:rsidR="741D24C6">
        <w:t>6 oz (3/4 cup)</w:t>
      </w:r>
      <w:r w:rsidR="5B45EA97">
        <w:t xml:space="preserve"> </w:t>
      </w:r>
      <w:r w:rsidR="7A60CBF3">
        <w:t xml:space="preserve">/ </w:t>
      </w:r>
      <w:sdt>
        <w:sdtPr>
          <w:id w:val="156489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A60CBF3" w:rsidRPr="5DD2211E">
            <w:rPr>
              <w:rFonts w:ascii="MS Gothic" w:eastAsia="MS Gothic" w:hAnsi="MS Gothic"/>
            </w:rPr>
            <w:t>☐</w:t>
          </w:r>
        </w:sdtContent>
      </w:sdt>
      <w:r w:rsidR="7A60CBF3">
        <w:t xml:space="preserve"> 8 oz</w:t>
      </w:r>
      <w:r w:rsidR="741D24C6">
        <w:t xml:space="preserve"> (</w:t>
      </w:r>
      <w:r w:rsidR="0A732FB1">
        <w:t>1</w:t>
      </w:r>
      <w:r w:rsidR="741D24C6">
        <w:t xml:space="preserve"> cup)</w:t>
      </w:r>
      <w:r w:rsidR="5B45EA97" w:rsidRPr="5DD2211E">
        <w:rPr>
          <w:i/>
        </w:rPr>
        <w:t xml:space="preserve"> </w:t>
      </w:r>
      <w:r w:rsidR="2CDF5670" w:rsidRPr="3CB2BAC2">
        <w:rPr>
          <w:i/>
          <w:iCs/>
        </w:rPr>
        <w:t>(facility choose one)</w:t>
      </w:r>
    </w:p>
    <w:p w14:paraId="1C5A25E1" w14:textId="66136E52" w:rsidR="00F75F79" w:rsidRDefault="003E2393" w:rsidP="6B48D03F">
      <w:pPr>
        <w:spacing w:after="0"/>
        <w:ind w:firstLine="720"/>
      </w:pPr>
      <w:sdt>
        <w:sdtPr>
          <w:id w:val="138281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AA4">
            <w:rPr>
              <w:rFonts w:ascii="MS Gothic" w:eastAsia="MS Gothic" w:hAnsi="MS Gothic" w:hint="eastAsia"/>
            </w:rPr>
            <w:t>☐</w:t>
          </w:r>
        </w:sdtContent>
      </w:sdt>
      <w:r w:rsidR="02A7E928">
        <w:t xml:space="preserve"> </w:t>
      </w:r>
      <w:r w:rsidR="63799C4F">
        <w:t>At</w:t>
      </w:r>
      <w:r w:rsidR="00F1D804">
        <w:t xml:space="preserve"> lunch</w:t>
      </w:r>
      <w:r w:rsidR="45F62A0C">
        <w:t>:</w:t>
      </w:r>
      <w:r w:rsidR="00F1D804">
        <w:t xml:space="preserve"> </w:t>
      </w:r>
      <w:sdt>
        <w:sdtPr>
          <w:id w:val="40709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7CEC711" w:rsidRPr="6B48D03F">
            <w:rPr>
              <w:rFonts w:ascii="MS Gothic" w:eastAsia="MS Gothic" w:hAnsi="MS Gothic"/>
            </w:rPr>
            <w:t>☐</w:t>
          </w:r>
        </w:sdtContent>
      </w:sdt>
      <w:r w:rsidR="17CEC711">
        <w:t xml:space="preserve"> 4 oz (1/2 cup) / </w:t>
      </w:r>
      <w:sdt>
        <w:sdtPr>
          <w:id w:val="183023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7CEC711" w:rsidRPr="6B48D03F">
            <w:rPr>
              <w:rFonts w:ascii="MS Gothic" w:eastAsia="MS Gothic" w:hAnsi="MS Gothic"/>
            </w:rPr>
            <w:t>☐</w:t>
          </w:r>
        </w:sdtContent>
      </w:sdt>
      <w:r w:rsidR="17CEC711">
        <w:t xml:space="preserve"> 6 oz (3/4 cup)</w:t>
      </w:r>
      <w:r w:rsidR="4D9F1F08" w:rsidRPr="3CB2BAC2">
        <w:rPr>
          <w:i/>
          <w:iCs/>
        </w:rPr>
        <w:t xml:space="preserve"> </w:t>
      </w:r>
      <w:r w:rsidR="29B60DA9">
        <w:t xml:space="preserve">/ </w:t>
      </w:r>
      <w:sdt>
        <w:sdtPr>
          <w:id w:val="11623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9B60DA9" w:rsidRPr="3335CA56">
            <w:rPr>
              <w:rFonts w:ascii="MS Gothic" w:eastAsia="MS Gothic" w:hAnsi="MS Gothic"/>
            </w:rPr>
            <w:t>☐</w:t>
          </w:r>
        </w:sdtContent>
      </w:sdt>
      <w:r w:rsidR="29B60DA9">
        <w:t xml:space="preserve"> 8 oz (</w:t>
      </w:r>
      <w:r w:rsidR="2B32F849">
        <w:t>1</w:t>
      </w:r>
      <w:r w:rsidR="29B60DA9">
        <w:t xml:space="preserve"> cup)</w:t>
      </w:r>
      <w:r w:rsidR="29B60DA9" w:rsidRPr="3335CA56">
        <w:rPr>
          <w:i/>
          <w:iCs/>
        </w:rPr>
        <w:t xml:space="preserve"> </w:t>
      </w:r>
      <w:r w:rsidR="4D9F1F08" w:rsidRPr="3CB2BAC2">
        <w:rPr>
          <w:i/>
          <w:iCs/>
        </w:rPr>
        <w:t>(facility choose one)</w:t>
      </w:r>
    </w:p>
    <w:p w14:paraId="79406998" w14:textId="40124113" w:rsidR="00F75F79" w:rsidRDefault="003E2393" w:rsidP="00C7611D">
      <w:pPr>
        <w:spacing w:after="0"/>
        <w:ind w:firstLine="720"/>
      </w:pPr>
      <w:sdt>
        <w:sdtPr>
          <w:id w:val="90989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AA4">
            <w:rPr>
              <w:rFonts w:ascii="MS Gothic" w:eastAsia="MS Gothic" w:hAnsi="MS Gothic" w:hint="eastAsia"/>
            </w:rPr>
            <w:t>☐</w:t>
          </w:r>
        </w:sdtContent>
      </w:sdt>
      <w:r w:rsidR="0BDAF271">
        <w:t xml:space="preserve"> </w:t>
      </w:r>
      <w:r w:rsidR="5B86DE1D">
        <w:t xml:space="preserve">At </w:t>
      </w:r>
      <w:r w:rsidR="0BDAF271">
        <w:t>snack</w:t>
      </w:r>
      <w:r w:rsidR="15FB1803">
        <w:t>:</w:t>
      </w:r>
      <w:r w:rsidR="07B9350D">
        <w:t xml:space="preserve"> </w:t>
      </w:r>
      <w:sdt>
        <w:sdtPr>
          <w:id w:val="200671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5F2F97F" w:rsidRPr="6B48D03F">
            <w:rPr>
              <w:rFonts w:ascii="MS Gothic" w:eastAsia="MS Gothic" w:hAnsi="MS Gothic"/>
            </w:rPr>
            <w:t>☐</w:t>
          </w:r>
        </w:sdtContent>
      </w:sdt>
      <w:r w:rsidR="75F2F97F">
        <w:t xml:space="preserve"> 4 oz (1/2 cup) / </w:t>
      </w:r>
      <w:sdt>
        <w:sdtPr>
          <w:id w:val="36919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5F2F97F" w:rsidRPr="6B48D03F">
            <w:rPr>
              <w:rFonts w:ascii="MS Gothic" w:eastAsia="MS Gothic" w:hAnsi="MS Gothic"/>
            </w:rPr>
            <w:t>☐</w:t>
          </w:r>
        </w:sdtContent>
      </w:sdt>
      <w:r w:rsidR="75F2F97F">
        <w:t xml:space="preserve"> </w:t>
      </w:r>
      <w:r w:rsidR="1B16283E">
        <w:t>4</w:t>
      </w:r>
      <w:r w:rsidR="75F2F97F">
        <w:t xml:space="preserve"> oz (3/4 cup)</w:t>
      </w:r>
      <w:r w:rsidR="34B2BB1D">
        <w:t xml:space="preserve"> </w:t>
      </w:r>
      <w:r w:rsidR="30CB0A43">
        <w:t xml:space="preserve">/ </w:t>
      </w:r>
      <w:sdt>
        <w:sdtPr>
          <w:id w:val="4448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0CB0A43" w:rsidRPr="0C22BD27">
            <w:rPr>
              <w:rFonts w:ascii="MS Gothic" w:eastAsia="MS Gothic" w:hAnsi="MS Gothic"/>
            </w:rPr>
            <w:t>☐</w:t>
          </w:r>
        </w:sdtContent>
      </w:sdt>
      <w:r w:rsidR="30CB0A43">
        <w:t xml:space="preserve"> 8 oz (1 cup)</w:t>
      </w:r>
      <w:r w:rsidR="34B2BB1D" w:rsidRPr="0C22BD27">
        <w:rPr>
          <w:i/>
          <w:iCs/>
        </w:rPr>
        <w:t xml:space="preserve"> </w:t>
      </w:r>
      <w:r w:rsidR="34B2BB1D" w:rsidRPr="3CB2BAC2">
        <w:rPr>
          <w:i/>
          <w:iCs/>
        </w:rPr>
        <w:t>(facility choose one)</w:t>
      </w:r>
    </w:p>
    <w:p w14:paraId="64CF32F5" w14:textId="4FDDA710" w:rsidR="7BECD6A0" w:rsidRDefault="7BECD6A0" w:rsidP="00C7611D">
      <w:pPr>
        <w:spacing w:after="0"/>
        <w:ind w:firstLine="720"/>
      </w:pPr>
      <w:r>
        <w:t xml:space="preserve">Each week, this adds up </w:t>
      </w:r>
      <w:proofErr w:type="gramStart"/>
      <w:r>
        <w:t xml:space="preserve">to </w:t>
      </w:r>
      <w:r w:rsidR="30BAC572">
        <w:t xml:space="preserve"> _</w:t>
      </w:r>
      <w:proofErr w:type="gramEnd"/>
      <w:r w:rsidR="30BAC572">
        <w:t>___oz.</w:t>
      </w:r>
    </w:p>
    <w:p w14:paraId="6E4FF28A" w14:textId="77777777" w:rsidR="00C7611D" w:rsidRDefault="00C7611D" w:rsidP="77625457">
      <w:pPr>
        <w:spacing w:after="0"/>
        <w:ind w:firstLine="720"/>
        <w:rPr>
          <w:sz w:val="12"/>
          <w:szCs w:val="12"/>
        </w:rPr>
      </w:pPr>
    </w:p>
    <w:p w14:paraId="0EAA00F9" w14:textId="1C2807B1" w:rsidR="001F095A" w:rsidRDefault="006B442A" w:rsidP="00B838F5">
      <w:pPr>
        <w:spacing w:after="0"/>
      </w:pPr>
      <w:r w:rsidRPr="7FA07673">
        <w:rPr>
          <w:b/>
          <w:bCs/>
        </w:rPr>
        <w:t xml:space="preserve">Parent or legal </w:t>
      </w:r>
      <w:r w:rsidR="004F4A9D" w:rsidRPr="7FA07673">
        <w:rPr>
          <w:b/>
          <w:bCs/>
        </w:rPr>
        <w:t>guardian:</w:t>
      </w:r>
      <w:r w:rsidR="004F4A9D">
        <w:t xml:space="preserve"> Choose</w:t>
      </w:r>
      <w:r w:rsidR="00F75F79">
        <w:t xml:space="preserve"> </w:t>
      </w:r>
      <w:r w:rsidR="00F75F79" w:rsidRPr="3CB2BAC2">
        <w:rPr>
          <w:b/>
          <w:bCs/>
          <w:u w:val="single"/>
        </w:rPr>
        <w:t>one</w:t>
      </w:r>
      <w:r w:rsidR="00F75F79">
        <w:t xml:space="preserve"> </w:t>
      </w:r>
      <w:r w:rsidR="007D0260">
        <w:t xml:space="preserve">of the following </w:t>
      </w:r>
      <w:r w:rsidR="79E796F6">
        <w:t xml:space="preserve">options </w:t>
      </w:r>
      <w:r w:rsidR="00F75F79">
        <w:t xml:space="preserve">for </w:t>
      </w:r>
      <w:r w:rsidR="001F095A">
        <w:t xml:space="preserve">providing </w:t>
      </w:r>
      <w:r w:rsidR="06C78C03">
        <w:t xml:space="preserve">a </w:t>
      </w:r>
      <w:r w:rsidR="001F095A">
        <w:t>milk</w:t>
      </w:r>
      <w:r w:rsidR="00F75F79">
        <w:t xml:space="preserve"> </w:t>
      </w:r>
      <w:r w:rsidR="001F095A">
        <w:t>s</w:t>
      </w:r>
      <w:r w:rsidR="00F75F79">
        <w:t>ubstitute</w:t>
      </w:r>
      <w:r w:rsidR="756ED2B6">
        <w:t xml:space="preserve"> that will be served whenever milk is on the menu or as prescribed by a health professional</w:t>
      </w:r>
      <w:r w:rsidR="00F75F79">
        <w:t xml:space="preserve">: </w:t>
      </w:r>
    </w:p>
    <w:p w14:paraId="160C63BF" w14:textId="77777777" w:rsidR="00B838F5" w:rsidRDefault="00B838F5" w:rsidP="77625457">
      <w:pPr>
        <w:spacing w:after="0"/>
        <w:rPr>
          <w:sz w:val="12"/>
          <w:szCs w:val="12"/>
        </w:rPr>
      </w:pPr>
    </w:p>
    <w:p w14:paraId="6AE4F9CF" w14:textId="2BBBC62A" w:rsidR="00F22DB4" w:rsidRPr="00502F79" w:rsidRDefault="003E2393" w:rsidP="7FA07673">
      <w:pPr>
        <w:spacing w:after="0"/>
        <w:rPr>
          <w:rFonts w:eastAsiaTheme="minorEastAsia"/>
          <w:b/>
          <w:bCs/>
        </w:rPr>
      </w:pPr>
      <w:sdt>
        <w:sdtPr>
          <w:id w:val="173635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E8" w:rsidRPr="7FA07673">
            <w:rPr>
              <w:rFonts w:ascii="MS Gothic" w:eastAsia="MS Gothic" w:hAnsi="MS Gothic" w:cs="MS Gothic"/>
            </w:rPr>
            <w:t>☐</w:t>
          </w:r>
        </w:sdtContent>
      </w:sdt>
      <w:r w:rsidR="00465DE8" w:rsidRPr="7FA07673">
        <w:rPr>
          <w:rFonts w:eastAsiaTheme="minorEastAsia"/>
          <w:b/>
          <w:bCs/>
        </w:rPr>
        <w:t xml:space="preserve"> </w:t>
      </w:r>
      <w:r w:rsidR="0B9A29AE" w:rsidRPr="7FA07673">
        <w:rPr>
          <w:rFonts w:eastAsiaTheme="minorEastAsia"/>
          <w:b/>
          <w:bCs/>
        </w:rPr>
        <w:t>Daily</w:t>
      </w:r>
      <w:r w:rsidR="4B514865" w:rsidRPr="7FA07673">
        <w:rPr>
          <w:rFonts w:eastAsiaTheme="minorEastAsia"/>
          <w:b/>
          <w:bCs/>
        </w:rPr>
        <w:t>:</w:t>
      </w:r>
      <w:r w:rsidR="00553B88" w:rsidRPr="7FA07673">
        <w:rPr>
          <w:rFonts w:eastAsiaTheme="minorEastAsia"/>
          <w:b/>
          <w:bCs/>
        </w:rPr>
        <w:t xml:space="preserve"> </w:t>
      </w:r>
      <w:r w:rsidR="009E0E3F" w:rsidRPr="7FA07673">
        <w:rPr>
          <w:rFonts w:eastAsiaTheme="minorEastAsia"/>
        </w:rPr>
        <w:t>Each</w:t>
      </w:r>
      <w:r w:rsidR="009E0E3F" w:rsidRPr="7FA07673">
        <w:rPr>
          <w:rFonts w:eastAsiaTheme="minorEastAsia"/>
          <w:b/>
          <w:bCs/>
        </w:rPr>
        <w:t xml:space="preserve"> </w:t>
      </w:r>
      <w:r w:rsidR="0025786D" w:rsidRPr="7FA07673">
        <w:rPr>
          <w:rFonts w:eastAsiaTheme="minorEastAsia"/>
          <w:b/>
          <w:bCs/>
        </w:rPr>
        <w:t>day</w:t>
      </w:r>
      <w:r w:rsidR="009E0E3F" w:rsidRPr="7FA07673">
        <w:rPr>
          <w:rFonts w:eastAsiaTheme="minorEastAsia"/>
          <w:b/>
          <w:bCs/>
        </w:rPr>
        <w:t xml:space="preserve"> </w:t>
      </w:r>
      <w:r w:rsidR="18BFBBB4" w:rsidRPr="7FA07673">
        <w:rPr>
          <w:rFonts w:eastAsiaTheme="minorEastAsia"/>
        </w:rPr>
        <w:t>I</w:t>
      </w:r>
      <w:r w:rsidR="009E0E3F" w:rsidRPr="7FA07673">
        <w:rPr>
          <w:rFonts w:eastAsiaTheme="minorEastAsia"/>
        </w:rPr>
        <w:t xml:space="preserve"> will</w:t>
      </w:r>
      <w:r w:rsidR="009E0E3F" w:rsidRPr="7FA07673">
        <w:rPr>
          <w:rFonts w:eastAsiaTheme="minorEastAsia"/>
          <w:b/>
          <w:bCs/>
        </w:rPr>
        <w:t xml:space="preserve">: </w:t>
      </w:r>
      <w:r w:rsidR="00553B88" w:rsidRPr="7FA07673">
        <w:rPr>
          <w:rFonts w:eastAsiaTheme="minorEastAsia"/>
          <w:b/>
          <w:bCs/>
        </w:rPr>
        <w:t xml:space="preserve"> </w:t>
      </w:r>
    </w:p>
    <w:p w14:paraId="2E597E69" w14:textId="56B6BAC5" w:rsidR="002411BF" w:rsidRDefault="5EB845EA" w:rsidP="00B838F5">
      <w:pPr>
        <w:pStyle w:val="ListParagraph"/>
        <w:numPr>
          <w:ilvl w:val="0"/>
          <w:numId w:val="9"/>
        </w:numPr>
        <w:spacing w:after="0"/>
      </w:pPr>
      <w:r>
        <w:t>s</w:t>
      </w:r>
      <w:r w:rsidR="00F75F79">
        <w:t xml:space="preserve">end </w:t>
      </w:r>
      <w:r w:rsidR="3A5A01A5">
        <w:t>enough</w:t>
      </w:r>
      <w:r w:rsidR="547011EF">
        <w:t xml:space="preserve"> </w:t>
      </w:r>
      <w:r w:rsidR="00F75F79">
        <w:t>fully prepared</w:t>
      </w:r>
      <w:r w:rsidR="00644A63">
        <w:t xml:space="preserve"> container</w:t>
      </w:r>
      <w:r w:rsidR="00076C40">
        <w:t>(s)</w:t>
      </w:r>
      <w:r w:rsidR="00644A63">
        <w:t xml:space="preserve"> of milk substitute </w:t>
      </w:r>
      <w:r w:rsidR="29BD82F4">
        <w:t>(</w:t>
      </w:r>
      <w:r w:rsidR="00387D89">
        <w:t xml:space="preserve">sealable </w:t>
      </w:r>
      <w:r w:rsidR="29BD82F4">
        <w:t xml:space="preserve">cup, </w:t>
      </w:r>
      <w:r w:rsidR="00387D89">
        <w:t xml:space="preserve">sippy cup, </w:t>
      </w:r>
      <w:r w:rsidR="0B1B93F1">
        <w:t xml:space="preserve">single serving </w:t>
      </w:r>
      <w:r w:rsidR="29BD82F4">
        <w:t>box, etc.)</w:t>
      </w:r>
      <w:r w:rsidR="00644A63">
        <w:t xml:space="preserve"> </w:t>
      </w:r>
      <w:r w:rsidR="00892A9C">
        <w:t>to meet the child’s need</w:t>
      </w:r>
      <w:r w:rsidR="00FB62F2">
        <w:t>s</w:t>
      </w:r>
      <w:r w:rsidR="001D59C7" w:rsidRPr="7FA07673">
        <w:rPr>
          <w:b/>
          <w:bCs/>
        </w:rPr>
        <w:t xml:space="preserve"> </w:t>
      </w:r>
      <w:r w:rsidR="6E9500AE" w:rsidRPr="7FA07673">
        <w:rPr>
          <w:b/>
          <w:bCs/>
        </w:rPr>
        <w:t>for the day</w:t>
      </w:r>
      <w:r w:rsidR="7FE874CF">
        <w:t>.</w:t>
      </w:r>
      <w:r w:rsidR="2B5481FC">
        <w:t xml:space="preserve"> </w:t>
      </w:r>
    </w:p>
    <w:p w14:paraId="64FF176F" w14:textId="4254642D" w:rsidR="2B5481FC" w:rsidRDefault="2B5481FC" w:rsidP="7FA07673">
      <w:pPr>
        <w:pStyle w:val="ListParagraph"/>
        <w:numPr>
          <w:ilvl w:val="0"/>
          <w:numId w:val="9"/>
        </w:numPr>
        <w:spacing w:after="0"/>
      </w:pPr>
      <w:r>
        <w:t xml:space="preserve">send separate containers </w:t>
      </w:r>
      <w:r w:rsidR="7EE100D9">
        <w:t xml:space="preserve">with adequate servings </w:t>
      </w:r>
      <w:r>
        <w:t>for each meal or snack</w:t>
      </w:r>
      <w:r w:rsidR="6908B2DD">
        <w:t xml:space="preserve"> at which milk will be served</w:t>
      </w:r>
      <w:r w:rsidR="3116BAE6">
        <w:t>.</w:t>
      </w:r>
      <w:r w:rsidR="5F06B4C7">
        <w:t xml:space="preserve"> </w:t>
      </w:r>
    </w:p>
    <w:p w14:paraId="0267A98C" w14:textId="315CE2A1" w:rsidR="7FE874CF" w:rsidRDefault="7FE874CF" w:rsidP="7FA07673">
      <w:pPr>
        <w:pStyle w:val="ListParagraph"/>
        <w:numPr>
          <w:ilvl w:val="0"/>
          <w:numId w:val="9"/>
        </w:numPr>
        <w:spacing w:after="0"/>
      </w:pPr>
      <w:r>
        <w:t>label container(s)</w:t>
      </w:r>
      <w:r w:rsidR="00F75F79">
        <w:t xml:space="preserve"> with the date and </w:t>
      </w:r>
      <w:r w:rsidR="005A2EA8">
        <w:t>the</w:t>
      </w:r>
      <w:r w:rsidR="77A36BF3">
        <w:t xml:space="preserve"> </w:t>
      </w:r>
      <w:r w:rsidR="00F75F79">
        <w:t xml:space="preserve">child’s name. </w:t>
      </w:r>
    </w:p>
    <w:p w14:paraId="5E42734C" w14:textId="1EE516FD" w:rsidR="00C64B52" w:rsidRDefault="7AE86E22" w:rsidP="00D51E0C">
      <w:pPr>
        <w:spacing w:after="0"/>
        <w:ind w:firstLine="360"/>
      </w:pPr>
      <w:r>
        <w:t>I</w:t>
      </w:r>
      <w:r w:rsidR="009C657F">
        <w:t xml:space="preserve"> understand that</w:t>
      </w:r>
      <w:r w:rsidR="14E5353E">
        <w:t>:</w:t>
      </w:r>
    </w:p>
    <w:p w14:paraId="41A8E570" w14:textId="77777777" w:rsidR="00C575F5" w:rsidRDefault="0065078B" w:rsidP="00C64B52">
      <w:pPr>
        <w:pStyle w:val="ListParagraph"/>
        <w:numPr>
          <w:ilvl w:val="0"/>
          <w:numId w:val="14"/>
        </w:numPr>
        <w:spacing w:after="0"/>
      </w:pPr>
      <w:r>
        <w:t>any left-over milk substitute in the container will neither be returned to the refrigerator nor served again after the completion of the meal or snack.</w:t>
      </w:r>
      <w:r w:rsidR="00943EF1">
        <w:t xml:space="preserve"> </w:t>
      </w:r>
    </w:p>
    <w:p w14:paraId="4895EDC5" w14:textId="798F7E8D" w:rsidR="00C64B52" w:rsidRDefault="00C575F5" w:rsidP="00C64B52">
      <w:pPr>
        <w:pStyle w:val="ListParagraph"/>
        <w:numPr>
          <w:ilvl w:val="0"/>
          <w:numId w:val="14"/>
        </w:numPr>
        <w:spacing w:after="0"/>
      </w:pPr>
      <w:r>
        <w:t>l</w:t>
      </w:r>
      <w:r w:rsidR="00F75F79">
        <w:t>eft</w:t>
      </w:r>
      <w:r w:rsidR="00943EF1">
        <w:t>-</w:t>
      </w:r>
      <w:r w:rsidR="00F75F79">
        <w:t xml:space="preserve">over milk </w:t>
      </w:r>
      <w:r w:rsidR="00A111E9">
        <w:t>must</w:t>
      </w:r>
      <w:r w:rsidR="007D0260">
        <w:t xml:space="preserve"> be </w:t>
      </w:r>
      <w:r w:rsidR="00B66629">
        <w:t xml:space="preserve">discarded or </w:t>
      </w:r>
      <w:r w:rsidR="00F75F79">
        <w:t>returned home at the end of each day</w:t>
      </w:r>
      <w:r w:rsidR="007D0260">
        <w:t>.</w:t>
      </w:r>
      <w:r w:rsidR="009C657F">
        <w:t xml:space="preserve"> </w:t>
      </w:r>
      <w:r w:rsidR="3914B6E6">
        <w:t xml:space="preserve"> </w:t>
      </w:r>
      <w:r w:rsidR="191384D6">
        <w:t>I</w:t>
      </w:r>
      <w:r w:rsidR="00B95B8B">
        <w:t xml:space="preserve"> </w:t>
      </w:r>
      <w:sdt>
        <w:sdtPr>
          <w:rPr>
            <w:rFonts w:ascii="MS Gothic" w:eastAsia="MS Gothic" w:hAnsi="MS Gothic"/>
          </w:rPr>
          <w:id w:val="-100489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07" w:rsidRPr="00C64B52">
            <w:rPr>
              <w:rFonts w:ascii="MS Gothic" w:eastAsia="MS Gothic" w:hAnsi="MS Gothic"/>
            </w:rPr>
            <w:t>☐</w:t>
          </w:r>
        </w:sdtContent>
      </w:sdt>
      <w:r w:rsidR="000F2B07">
        <w:t xml:space="preserve"> </w:t>
      </w:r>
      <w:r w:rsidR="00180E0C" w:rsidRPr="0FE364D8">
        <w:rPr>
          <w:b/>
        </w:rPr>
        <w:t>do</w:t>
      </w:r>
      <w:r w:rsidR="00180E0C">
        <w:t xml:space="preserve"> </w:t>
      </w:r>
      <w:r w:rsidR="00BF3318">
        <w:t>/</w:t>
      </w:r>
      <w:r w:rsidR="009617E2">
        <w:t xml:space="preserve"> </w:t>
      </w:r>
      <w:sdt>
        <w:sdtPr>
          <w:rPr>
            <w:rFonts w:ascii="MS Gothic" w:eastAsia="MS Gothic" w:hAnsi="MS Gothic"/>
          </w:rPr>
          <w:id w:val="32795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E2" w:rsidRPr="00C64B52">
            <w:rPr>
              <w:rFonts w:ascii="MS Gothic" w:eastAsia="MS Gothic" w:hAnsi="MS Gothic"/>
            </w:rPr>
            <w:t>☐</w:t>
          </w:r>
        </w:sdtContent>
      </w:sdt>
      <w:r w:rsidR="009617E2">
        <w:t xml:space="preserve"> </w:t>
      </w:r>
      <w:r w:rsidR="00180E0C" w:rsidRPr="7AAF7C26">
        <w:rPr>
          <w:b/>
        </w:rPr>
        <w:t>do not</w:t>
      </w:r>
      <w:r w:rsidR="00180E0C">
        <w:t xml:space="preserve"> </w:t>
      </w:r>
      <w:r w:rsidR="008F0CD5">
        <w:t xml:space="preserve">request that </w:t>
      </w:r>
      <w:r w:rsidR="00F50C50">
        <w:t xml:space="preserve">leftover milk </w:t>
      </w:r>
      <w:r w:rsidR="007C0E71">
        <w:t xml:space="preserve">be returned home at the end of each day. </w:t>
      </w:r>
    </w:p>
    <w:p w14:paraId="1984B64E" w14:textId="2990D8DF" w:rsidR="00B838F5" w:rsidRDefault="2FCBC66C" w:rsidP="00B838F5">
      <w:pPr>
        <w:pStyle w:val="ListParagraph"/>
        <w:numPr>
          <w:ilvl w:val="0"/>
          <w:numId w:val="14"/>
        </w:numPr>
        <w:spacing w:after="0"/>
      </w:pPr>
      <w:r>
        <w:t>I</w:t>
      </w:r>
      <w:r w:rsidR="009333C6">
        <w:t xml:space="preserve"> </w:t>
      </w:r>
      <w:r w:rsidR="00274F8E">
        <w:t xml:space="preserve">will need to </w:t>
      </w:r>
      <w:r w:rsidR="00770A98">
        <w:t xml:space="preserve">provide </w:t>
      </w:r>
      <w:r w:rsidR="0083512A">
        <w:t>a</w:t>
      </w:r>
      <w:r w:rsidR="005018CA">
        <w:t>n</w:t>
      </w:r>
      <w:r w:rsidR="00B77691">
        <w:t xml:space="preserve"> insul</w:t>
      </w:r>
      <w:r w:rsidR="005018CA">
        <w:t>ated bag</w:t>
      </w:r>
      <w:r w:rsidR="00724F7E">
        <w:t xml:space="preserve"> </w:t>
      </w:r>
      <w:r w:rsidR="37418E33">
        <w:t xml:space="preserve">and </w:t>
      </w:r>
      <w:r w:rsidR="005F06C8">
        <w:t>cold pack</w:t>
      </w:r>
      <w:r w:rsidR="005018CA">
        <w:t xml:space="preserve"> if </w:t>
      </w:r>
      <w:r w:rsidR="20EBFB07">
        <w:t>I</w:t>
      </w:r>
      <w:r w:rsidR="005018CA">
        <w:t xml:space="preserve"> want the </w:t>
      </w:r>
      <w:r w:rsidR="00553F17">
        <w:t xml:space="preserve">leftover </w:t>
      </w:r>
      <w:r w:rsidR="005018CA">
        <w:t xml:space="preserve">milk to be </w:t>
      </w:r>
      <w:r w:rsidR="00553F17">
        <w:t>kept cool</w:t>
      </w:r>
      <w:r w:rsidR="00724F7E">
        <w:t xml:space="preserve">. </w:t>
      </w:r>
    </w:p>
    <w:p w14:paraId="77D25082" w14:textId="6041C83F" w:rsidR="00887104" w:rsidRPr="007C309E" w:rsidRDefault="003E2393" w:rsidP="7FA07673">
      <w:pPr>
        <w:spacing w:after="0"/>
        <w:rPr>
          <w:b/>
          <w:bCs/>
        </w:rPr>
      </w:pPr>
      <w:sdt>
        <w:sdtPr>
          <w:id w:val="656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E8" w:rsidRPr="7FA07673">
            <w:rPr>
              <w:rFonts w:ascii="MS Gothic" w:eastAsia="MS Gothic" w:hAnsi="MS Gothic"/>
            </w:rPr>
            <w:t>☐</w:t>
          </w:r>
        </w:sdtContent>
      </w:sdt>
      <w:r w:rsidR="00465DE8" w:rsidRPr="7FA07673">
        <w:rPr>
          <w:rFonts w:eastAsiaTheme="minorEastAsia"/>
          <w:b/>
          <w:bCs/>
        </w:rPr>
        <w:t xml:space="preserve"> </w:t>
      </w:r>
      <w:r w:rsidR="68A9C31E" w:rsidRPr="7FA07673">
        <w:rPr>
          <w:rFonts w:eastAsiaTheme="minorEastAsia"/>
          <w:b/>
          <w:bCs/>
        </w:rPr>
        <w:t>Weekly</w:t>
      </w:r>
      <w:r w:rsidR="014DCD78" w:rsidRPr="7FA07673">
        <w:rPr>
          <w:rFonts w:eastAsiaTheme="minorEastAsia"/>
          <w:b/>
          <w:bCs/>
        </w:rPr>
        <w:t>:</w:t>
      </w:r>
      <w:r w:rsidR="007C309E" w:rsidRPr="7FA07673">
        <w:rPr>
          <w:rFonts w:eastAsiaTheme="minorEastAsia"/>
          <w:b/>
          <w:bCs/>
        </w:rPr>
        <w:t xml:space="preserve"> </w:t>
      </w:r>
      <w:r w:rsidR="041D1EDE">
        <w:t xml:space="preserve">At the </w:t>
      </w:r>
      <w:r w:rsidR="041D1EDE" w:rsidRPr="7FA07673">
        <w:rPr>
          <w:b/>
          <w:bCs/>
        </w:rPr>
        <w:t>beginning of each week,</w:t>
      </w:r>
      <w:r w:rsidR="041D1EDE">
        <w:t xml:space="preserve"> </w:t>
      </w:r>
      <w:r w:rsidR="23FE967B">
        <w:t>I</w:t>
      </w:r>
      <w:r w:rsidR="041D1EDE">
        <w:t xml:space="preserve"> will</w:t>
      </w:r>
      <w:r w:rsidR="65DAB524">
        <w:t>:</w:t>
      </w:r>
      <w:r w:rsidR="005E7FF6">
        <w:tab/>
      </w:r>
      <w:r w:rsidR="041D1EDE">
        <w:t xml:space="preserve"> </w:t>
      </w:r>
      <w:r w:rsidR="005E7FF6">
        <w:tab/>
      </w:r>
    </w:p>
    <w:p w14:paraId="1D56EE0D" w14:textId="5C027B2D" w:rsidR="00887104" w:rsidRDefault="041D1EDE" w:rsidP="007C309E">
      <w:pPr>
        <w:pStyle w:val="ListParagraph"/>
        <w:numPr>
          <w:ilvl w:val="0"/>
          <w:numId w:val="12"/>
        </w:numPr>
        <w:spacing w:after="0"/>
      </w:pPr>
      <w:r>
        <w:t>send a</w:t>
      </w:r>
      <w:r w:rsidR="38BF10D8">
        <w:t>n unopened</w:t>
      </w:r>
      <w:r w:rsidR="272A2099">
        <w:t>,</w:t>
      </w:r>
      <w:r w:rsidR="00F75F79">
        <w:t xml:space="preserve"> </w:t>
      </w:r>
      <w:r w:rsidR="00F991F3">
        <w:t xml:space="preserve">factory-sealed </w:t>
      </w:r>
      <w:r w:rsidR="00F75F79">
        <w:t xml:space="preserve">container </w:t>
      </w:r>
      <w:r w:rsidR="53C92B5B">
        <w:t xml:space="preserve">(box, bottle, jug, etc.) </w:t>
      </w:r>
      <w:r w:rsidR="00F75F79">
        <w:t xml:space="preserve">of milk substitute </w:t>
      </w:r>
      <w:r w:rsidR="721745C4">
        <w:t>to meet the child’s needs</w:t>
      </w:r>
      <w:r w:rsidR="721745C4" w:rsidRPr="7FA07673">
        <w:rPr>
          <w:b/>
          <w:bCs/>
        </w:rPr>
        <w:t xml:space="preserve"> for the week</w:t>
      </w:r>
      <w:r w:rsidR="721745C4">
        <w:t xml:space="preserve">. </w:t>
      </w:r>
      <w:r w:rsidR="7ADC256D">
        <w:t>This container will be stored in a full-sized refrigerator at 45 degrees Fahrenheit and served to the child in a cup from the child care facility.</w:t>
      </w:r>
    </w:p>
    <w:p w14:paraId="65AC0287" w14:textId="591EECF5" w:rsidR="003A7897" w:rsidRDefault="00F75F79" w:rsidP="007C309E">
      <w:pPr>
        <w:pStyle w:val="ListParagraph"/>
        <w:numPr>
          <w:ilvl w:val="0"/>
          <w:numId w:val="12"/>
        </w:numPr>
        <w:spacing w:after="0"/>
      </w:pPr>
      <w:r>
        <w:t xml:space="preserve">label the </w:t>
      </w:r>
      <w:r w:rsidR="152F50FD">
        <w:t xml:space="preserve">container with </w:t>
      </w:r>
      <w:r w:rsidR="46CB6DF1">
        <w:t xml:space="preserve">the </w:t>
      </w:r>
      <w:r>
        <w:t xml:space="preserve">date and the child’s name at the beginning of each week. </w:t>
      </w:r>
    </w:p>
    <w:p w14:paraId="086FE3E2" w14:textId="22E860EB" w:rsidR="7A4BF357" w:rsidRDefault="7A4BF357" w:rsidP="7FA07673">
      <w:pPr>
        <w:pStyle w:val="ListParagraph"/>
        <w:numPr>
          <w:ilvl w:val="0"/>
          <w:numId w:val="12"/>
        </w:numPr>
        <w:spacing w:after="0"/>
      </w:pPr>
      <w:r>
        <w:t xml:space="preserve">If this container runs out during the week, </w:t>
      </w:r>
      <w:r w:rsidR="3449F247">
        <w:t>I</w:t>
      </w:r>
      <w:r>
        <w:t xml:space="preserve"> will send another labeled</w:t>
      </w:r>
      <w:r w:rsidR="6EC36552">
        <w:t>,</w:t>
      </w:r>
      <w:r>
        <w:t xml:space="preserve"> </w:t>
      </w:r>
      <w:r w:rsidR="503DE000">
        <w:t>unopened</w:t>
      </w:r>
      <w:r w:rsidR="0F832DEB">
        <w:t>,</w:t>
      </w:r>
      <w:r w:rsidR="503DE000">
        <w:t xml:space="preserve"> factory-sealed container </w:t>
      </w:r>
      <w:r>
        <w:t xml:space="preserve">when </w:t>
      </w:r>
      <w:r w:rsidR="2139661D">
        <w:t xml:space="preserve">the child care facility informs </w:t>
      </w:r>
      <w:r w:rsidR="3BD1C6CA">
        <w:t>me</w:t>
      </w:r>
      <w:r w:rsidR="2139661D">
        <w:t xml:space="preserve"> </w:t>
      </w:r>
      <w:r>
        <w:t xml:space="preserve">it is needed. </w:t>
      </w:r>
    </w:p>
    <w:p w14:paraId="7D65D40D" w14:textId="46385009" w:rsidR="7FA07673" w:rsidRDefault="74029CA6" w:rsidP="2259291C">
      <w:pPr>
        <w:spacing w:after="0"/>
        <w:ind w:left="360"/>
      </w:pPr>
      <w:r>
        <w:t>I</w:t>
      </w:r>
      <w:r w:rsidR="009C657F">
        <w:t xml:space="preserve"> understand that </w:t>
      </w:r>
      <w:r w:rsidR="00D50E92">
        <w:t xml:space="preserve">milk </w:t>
      </w:r>
      <w:r w:rsidR="00402FEB">
        <w:t>left over</w:t>
      </w:r>
      <w:r w:rsidR="00D50E92">
        <w:t xml:space="preserve"> at the end of the week </w:t>
      </w:r>
      <w:r w:rsidR="00A111E9">
        <w:t xml:space="preserve">must be </w:t>
      </w:r>
      <w:r w:rsidR="00B66629">
        <w:t xml:space="preserve">discarded or </w:t>
      </w:r>
      <w:r w:rsidR="00D50E92">
        <w:t>return</w:t>
      </w:r>
      <w:r w:rsidR="00013BBC">
        <w:t>ed home</w:t>
      </w:r>
      <w:r w:rsidR="00624CB7">
        <w:t>.</w:t>
      </w:r>
      <w:r w:rsidR="031F6232">
        <w:t xml:space="preserve">  </w:t>
      </w:r>
      <w:r w:rsidR="5D4C3E4D">
        <w:t>I</w:t>
      </w:r>
      <w:r w:rsidR="009C657F">
        <w:t xml:space="preserve"> </w:t>
      </w:r>
      <w:sdt>
        <w:sdtPr>
          <w:rPr>
            <w:rFonts w:ascii="MS Gothic" w:eastAsia="MS Gothic" w:hAnsi="MS Gothic"/>
          </w:rPr>
          <w:id w:val="-100683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EB" w:rsidRPr="00D51E0C">
            <w:rPr>
              <w:rFonts w:ascii="MS Gothic" w:eastAsia="MS Gothic" w:hAnsi="MS Gothic"/>
            </w:rPr>
            <w:t>☐</w:t>
          </w:r>
        </w:sdtContent>
      </w:sdt>
      <w:r w:rsidR="009C657F" w:rsidRPr="797004A9">
        <w:rPr>
          <w:b/>
        </w:rPr>
        <w:t xml:space="preserve"> do</w:t>
      </w:r>
      <w:r w:rsidR="009C657F">
        <w:t xml:space="preserve"> / </w:t>
      </w:r>
      <w:sdt>
        <w:sdtPr>
          <w:rPr>
            <w:rFonts w:ascii="MS Gothic" w:eastAsia="MS Gothic" w:hAnsi="MS Gothic"/>
          </w:rPr>
          <w:id w:val="-134539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57F" w:rsidRPr="00D51E0C">
            <w:rPr>
              <w:rFonts w:ascii="MS Gothic" w:eastAsia="MS Gothic" w:hAnsi="MS Gothic"/>
            </w:rPr>
            <w:t>☐</w:t>
          </w:r>
        </w:sdtContent>
      </w:sdt>
      <w:r w:rsidR="009C657F" w:rsidRPr="650F6080">
        <w:rPr>
          <w:b/>
        </w:rPr>
        <w:t xml:space="preserve"> do not</w:t>
      </w:r>
      <w:r w:rsidR="009C657F">
        <w:t xml:space="preserve"> request that leftover milk be returned home at the end of each </w:t>
      </w:r>
      <w:r w:rsidR="00E27D27">
        <w:t>week</w:t>
      </w:r>
      <w:r w:rsidR="009C657F">
        <w:t>.</w:t>
      </w:r>
      <w:r w:rsidR="7F023649">
        <w:t xml:space="preserve"> </w:t>
      </w:r>
    </w:p>
    <w:p w14:paraId="6D2E7E61" w14:textId="6BDB87F0" w:rsidR="000B406E" w:rsidRDefault="000B406E" w:rsidP="004423AB">
      <w:pPr>
        <w:spacing w:after="0" w:line="240" w:lineRule="auto"/>
        <w:rPr>
          <w:sz w:val="12"/>
          <w:szCs w:val="12"/>
        </w:rPr>
      </w:pPr>
    </w:p>
    <w:p w14:paraId="041308C8" w14:textId="22960B63" w:rsidR="000B406E" w:rsidRDefault="000B406E" w:rsidP="00B838F5">
      <w:pPr>
        <w:spacing w:after="0"/>
      </w:pPr>
      <w:r>
        <w:t>I understand the information above and agree to follow the steps outlined</w:t>
      </w:r>
      <w:r w:rsidR="00901E88">
        <w:t xml:space="preserve"> in this document</w:t>
      </w:r>
      <w:r>
        <w:t>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375"/>
        <w:gridCol w:w="2700"/>
      </w:tblGrid>
      <w:tr w:rsidR="005436C7" w14:paraId="7C1BC636" w14:textId="77777777" w:rsidTr="00CA2EB3">
        <w:trPr>
          <w:trHeight w:val="413"/>
        </w:trPr>
        <w:tc>
          <w:tcPr>
            <w:tcW w:w="10075" w:type="dxa"/>
            <w:gridSpan w:val="2"/>
          </w:tcPr>
          <w:p w14:paraId="669EFB4E" w14:textId="5F0D65A6" w:rsidR="005436C7" w:rsidRDefault="00DB4728">
            <w:r w:rsidRPr="260DD303">
              <w:rPr>
                <w:b/>
                <w:bCs/>
              </w:rPr>
              <w:t>Parent/legal guardian name:</w:t>
            </w:r>
          </w:p>
        </w:tc>
      </w:tr>
      <w:tr w:rsidR="005436C7" w14:paraId="655884C2" w14:textId="77777777" w:rsidTr="00DB4728">
        <w:trPr>
          <w:trHeight w:val="435"/>
        </w:trPr>
        <w:tc>
          <w:tcPr>
            <w:tcW w:w="7375" w:type="dxa"/>
          </w:tcPr>
          <w:p w14:paraId="3C331454" w14:textId="5E49BFCC" w:rsidR="00DB4728" w:rsidRDefault="00DB4728">
            <w:pPr>
              <w:rPr>
                <w:b/>
              </w:rPr>
            </w:pPr>
            <w:r>
              <w:rPr>
                <w:b/>
                <w:bCs/>
              </w:rPr>
              <w:t>S</w:t>
            </w:r>
            <w:r w:rsidRPr="260DD303">
              <w:rPr>
                <w:b/>
                <w:bCs/>
              </w:rPr>
              <w:t>ignature:</w:t>
            </w:r>
          </w:p>
        </w:tc>
        <w:tc>
          <w:tcPr>
            <w:tcW w:w="2700" w:type="dxa"/>
          </w:tcPr>
          <w:p w14:paraId="3CBE232F" w14:textId="668D4468" w:rsidR="005436C7" w:rsidRPr="00DB4728" w:rsidRDefault="00DB4728">
            <w:pPr>
              <w:rPr>
                <w:b/>
              </w:rPr>
            </w:pPr>
            <w:r w:rsidRPr="00DB4728">
              <w:rPr>
                <w:b/>
                <w:bCs/>
              </w:rPr>
              <w:t>Date:</w:t>
            </w:r>
          </w:p>
        </w:tc>
      </w:tr>
    </w:tbl>
    <w:p w14:paraId="7DFA7164" w14:textId="77777777" w:rsidR="008D1C97" w:rsidRDefault="008D1C97" w:rsidP="00242A06">
      <w:pPr>
        <w:widowControl w:val="0"/>
        <w:spacing w:after="0"/>
      </w:pPr>
    </w:p>
    <w:sectPr w:rsidR="008D1C97" w:rsidSect="006F34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5570" w14:textId="77777777" w:rsidR="001B24B4" w:rsidRDefault="001B24B4" w:rsidP="00B20CDF">
      <w:pPr>
        <w:spacing w:after="0" w:line="240" w:lineRule="auto"/>
      </w:pPr>
      <w:r>
        <w:separator/>
      </w:r>
    </w:p>
  </w:endnote>
  <w:endnote w:type="continuationSeparator" w:id="0">
    <w:p w14:paraId="65062112" w14:textId="77777777" w:rsidR="001B24B4" w:rsidRDefault="001B24B4" w:rsidP="00B20CDF">
      <w:pPr>
        <w:spacing w:after="0" w:line="240" w:lineRule="auto"/>
      </w:pPr>
      <w:r>
        <w:continuationSeparator/>
      </w:r>
    </w:p>
  </w:endnote>
  <w:endnote w:type="continuationNotice" w:id="1">
    <w:p w14:paraId="37DE0715" w14:textId="77777777" w:rsidR="001B24B4" w:rsidRDefault="001B2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407" w14:textId="77777777" w:rsidR="002555E5" w:rsidRDefault="00255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996F" w14:textId="1C3C0844" w:rsidR="00B20CDF" w:rsidRPr="00124393" w:rsidRDefault="00D01281" w:rsidP="000D06B5">
    <w:pPr>
      <w:pStyle w:val="Footer"/>
      <w:tabs>
        <w:tab w:val="clear" w:pos="4680"/>
        <w:tab w:val="clear" w:pos="9360"/>
        <w:tab w:val="left" w:pos="8340"/>
      </w:tabs>
      <w:jc w:val="center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00FA732A" wp14:editId="7E5556BB">
          <wp:simplePos x="0" y="0"/>
          <wp:positionH relativeFrom="column">
            <wp:posOffset>4813300</wp:posOffset>
          </wp:positionH>
          <wp:positionV relativeFrom="page">
            <wp:posOffset>9156700</wp:posOffset>
          </wp:positionV>
          <wp:extent cx="1875790" cy="73152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1E4" w:rsidRPr="00124393">
      <w:rPr>
        <w:rFonts w:cstheme="minorHAnsi"/>
      </w:rPr>
      <w:fldChar w:fldCharType="begin"/>
    </w:r>
    <w:r w:rsidR="003D01E4" w:rsidRPr="00124393">
      <w:rPr>
        <w:rFonts w:cstheme="minorHAnsi"/>
      </w:rPr>
      <w:instrText xml:space="preserve"> PAGE   \* MERGEFORMAT </w:instrText>
    </w:r>
    <w:r w:rsidR="003D01E4" w:rsidRPr="00124393">
      <w:rPr>
        <w:rFonts w:cstheme="minorHAnsi"/>
      </w:rPr>
      <w:fldChar w:fldCharType="separate"/>
    </w:r>
    <w:r w:rsidR="003D01E4" w:rsidRPr="00124393">
      <w:rPr>
        <w:rFonts w:cstheme="minorHAnsi"/>
        <w:noProof/>
      </w:rPr>
      <w:t>1</w:t>
    </w:r>
    <w:r w:rsidR="003D01E4" w:rsidRPr="00124393">
      <w:rPr>
        <w:rFonts w:cstheme="minorHAnsi"/>
        <w:noProof/>
      </w:rPr>
      <w:fldChar w:fldCharType="end"/>
    </w:r>
    <w:r w:rsidR="00ED2609" w:rsidRPr="00124393">
      <w:rPr>
        <w:rFonts w:cstheme="minorHAnsi"/>
      </w:rPr>
      <w:ptab w:relativeTo="margin" w:alignment="center" w:leader="none"/>
    </w:r>
    <w:r w:rsidR="003D01E4" w:rsidRPr="00124393">
      <w:rPr>
        <w:rFonts w:cstheme="minorHAnsi"/>
      </w:rPr>
      <w:t xml:space="preserve"> </w:t>
    </w:r>
    <w:r w:rsidR="00CD21B7">
      <w:rPr>
        <w:rFonts w:cstheme="minorHAnsi"/>
      </w:rPr>
      <w:t>November</w:t>
    </w:r>
    <w:r w:rsidR="00821E2D">
      <w:rPr>
        <w:rFonts w:cstheme="minorHAnsi"/>
      </w:rPr>
      <w:t xml:space="preserve"> 2023</w:t>
    </w:r>
    <w:r w:rsidR="003D01E4" w:rsidRPr="00124393">
      <w:rPr>
        <w:rFonts w:cstheme="minorHAnsi"/>
      </w:rPr>
      <w:t xml:space="preserve"> </w:t>
    </w:r>
    <w:r w:rsidR="00ED2609" w:rsidRPr="00124393">
      <w:rPr>
        <w:rFonts w:cstheme="minorHAns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5EDE" w14:textId="77777777" w:rsidR="002555E5" w:rsidRDefault="00255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8624" w14:textId="77777777" w:rsidR="001B24B4" w:rsidRDefault="001B24B4" w:rsidP="00B20CDF">
      <w:pPr>
        <w:spacing w:after="0" w:line="240" w:lineRule="auto"/>
      </w:pPr>
      <w:r>
        <w:separator/>
      </w:r>
    </w:p>
  </w:footnote>
  <w:footnote w:type="continuationSeparator" w:id="0">
    <w:p w14:paraId="757ED183" w14:textId="77777777" w:rsidR="001B24B4" w:rsidRDefault="001B24B4" w:rsidP="00B20CDF">
      <w:pPr>
        <w:spacing w:after="0" w:line="240" w:lineRule="auto"/>
      </w:pPr>
      <w:r>
        <w:continuationSeparator/>
      </w:r>
    </w:p>
  </w:footnote>
  <w:footnote w:type="continuationNotice" w:id="1">
    <w:p w14:paraId="1C74C2CF" w14:textId="77777777" w:rsidR="001B24B4" w:rsidRDefault="001B24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34AA" w14:textId="77777777" w:rsidR="002555E5" w:rsidRDefault="00255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7D0DA79" w14:paraId="793A99F7" w14:textId="77777777" w:rsidTr="77D0DA79">
      <w:tc>
        <w:tcPr>
          <w:tcW w:w="3120" w:type="dxa"/>
        </w:tcPr>
        <w:p w14:paraId="4BFB591E" w14:textId="22A59A5E" w:rsidR="77D0DA79" w:rsidRDefault="77D0DA79" w:rsidP="77D0DA79">
          <w:pPr>
            <w:pStyle w:val="Header"/>
            <w:ind w:left="-115"/>
          </w:pPr>
        </w:p>
      </w:tc>
      <w:tc>
        <w:tcPr>
          <w:tcW w:w="3120" w:type="dxa"/>
        </w:tcPr>
        <w:p w14:paraId="2548C4A0" w14:textId="007FC55C" w:rsidR="77D0DA79" w:rsidRDefault="77D0DA79" w:rsidP="77D0DA79">
          <w:pPr>
            <w:pStyle w:val="Header"/>
            <w:jc w:val="center"/>
          </w:pPr>
        </w:p>
      </w:tc>
      <w:tc>
        <w:tcPr>
          <w:tcW w:w="3120" w:type="dxa"/>
        </w:tcPr>
        <w:p w14:paraId="7ACCBB43" w14:textId="32A377CB" w:rsidR="77D0DA79" w:rsidRDefault="77D0DA79" w:rsidP="77D0DA79">
          <w:pPr>
            <w:pStyle w:val="Header"/>
            <w:ind w:right="-115"/>
            <w:jc w:val="right"/>
          </w:pPr>
        </w:p>
      </w:tc>
    </w:tr>
  </w:tbl>
  <w:p w14:paraId="36EC118F" w14:textId="414BA8A6" w:rsidR="77D0DA79" w:rsidRDefault="00990F41" w:rsidP="00990F41">
    <w:pPr>
      <w:pStyle w:val="Heading2"/>
    </w:pPr>
    <w:r>
      <w:rPr>
        <w:rStyle w:val="ui-provider"/>
      </w:rPr>
      <w:t>Family Provided Milk Substitution Permission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A818" w14:textId="77777777" w:rsidR="002555E5" w:rsidRDefault="0025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21C"/>
    <w:multiLevelType w:val="hybridMultilevel"/>
    <w:tmpl w:val="6368F436"/>
    <w:lvl w:ilvl="0" w:tplc="115C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86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C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A1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C2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81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2E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A6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C9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E6F"/>
    <w:multiLevelType w:val="hybridMultilevel"/>
    <w:tmpl w:val="7804D7D4"/>
    <w:lvl w:ilvl="0" w:tplc="DAEAE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C0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0D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CF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89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B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0E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0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C7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A98"/>
    <w:multiLevelType w:val="hybridMultilevel"/>
    <w:tmpl w:val="D180B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46F68"/>
    <w:multiLevelType w:val="hybridMultilevel"/>
    <w:tmpl w:val="67D8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2901"/>
    <w:multiLevelType w:val="hybridMultilevel"/>
    <w:tmpl w:val="FFFFFFFF"/>
    <w:lvl w:ilvl="0" w:tplc="221E4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8F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03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65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66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CA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CD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80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83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0F02"/>
    <w:multiLevelType w:val="hybridMultilevel"/>
    <w:tmpl w:val="CDEC6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211DAE"/>
    <w:multiLevelType w:val="hybridMultilevel"/>
    <w:tmpl w:val="8C0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46A5D"/>
    <w:multiLevelType w:val="hybridMultilevel"/>
    <w:tmpl w:val="7BCA9B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A4F47F3"/>
    <w:multiLevelType w:val="hybridMultilevel"/>
    <w:tmpl w:val="D750AAF6"/>
    <w:lvl w:ilvl="0" w:tplc="E9B2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A2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E5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9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C1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E0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8A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61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83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B0341"/>
    <w:multiLevelType w:val="hybridMultilevel"/>
    <w:tmpl w:val="F748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B8D30"/>
    <w:multiLevelType w:val="hybridMultilevel"/>
    <w:tmpl w:val="FFFFFFFF"/>
    <w:lvl w:ilvl="0" w:tplc="060679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CA3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4C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86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E1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ED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47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2C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EA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FCC9D"/>
    <w:multiLevelType w:val="hybridMultilevel"/>
    <w:tmpl w:val="FFFFFFFF"/>
    <w:lvl w:ilvl="0" w:tplc="FE20CA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D0A033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90EB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54FD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6293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9A87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8007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3CD5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E7071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A77338"/>
    <w:multiLevelType w:val="hybridMultilevel"/>
    <w:tmpl w:val="FAFAF2DE"/>
    <w:lvl w:ilvl="0" w:tplc="F38CD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E5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81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6B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E3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2B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E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09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80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540"/>
    <w:multiLevelType w:val="hybridMultilevel"/>
    <w:tmpl w:val="D7520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355871">
    <w:abstractNumId w:val="10"/>
  </w:num>
  <w:num w:numId="2" w16cid:durableId="851802987">
    <w:abstractNumId w:val="11"/>
  </w:num>
  <w:num w:numId="3" w16cid:durableId="1064523773">
    <w:abstractNumId w:val="4"/>
  </w:num>
  <w:num w:numId="4" w16cid:durableId="1710832584">
    <w:abstractNumId w:val="3"/>
  </w:num>
  <w:num w:numId="5" w16cid:durableId="365178937">
    <w:abstractNumId w:val="5"/>
  </w:num>
  <w:num w:numId="6" w16cid:durableId="2099249900">
    <w:abstractNumId w:val="6"/>
  </w:num>
  <w:num w:numId="7" w16cid:durableId="1720864309">
    <w:abstractNumId w:val="13"/>
  </w:num>
  <w:num w:numId="8" w16cid:durableId="373693800">
    <w:abstractNumId w:val="9"/>
  </w:num>
  <w:num w:numId="9" w16cid:durableId="1721128541">
    <w:abstractNumId w:val="1"/>
  </w:num>
  <w:num w:numId="10" w16cid:durableId="1282809617">
    <w:abstractNumId w:val="12"/>
  </w:num>
  <w:num w:numId="11" w16cid:durableId="1092093583">
    <w:abstractNumId w:val="8"/>
  </w:num>
  <w:num w:numId="12" w16cid:durableId="1357120685">
    <w:abstractNumId w:val="0"/>
  </w:num>
  <w:num w:numId="13" w16cid:durableId="421293220">
    <w:abstractNumId w:val="2"/>
  </w:num>
  <w:num w:numId="14" w16cid:durableId="1633438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UShmYWZqaGZqZGZko6SsGpxcWZ+XkgBYa1AA3JAvAsAAAA"/>
  </w:docVars>
  <w:rsids>
    <w:rsidRoot w:val="00B20CDF"/>
    <w:rsid w:val="000052E6"/>
    <w:rsid w:val="00013053"/>
    <w:rsid w:val="00013BBC"/>
    <w:rsid w:val="0001479E"/>
    <w:rsid w:val="00015490"/>
    <w:rsid w:val="00020E9B"/>
    <w:rsid w:val="00021F56"/>
    <w:rsid w:val="00022400"/>
    <w:rsid w:val="00027724"/>
    <w:rsid w:val="00030C24"/>
    <w:rsid w:val="00033E9C"/>
    <w:rsid w:val="00043922"/>
    <w:rsid w:val="000472BE"/>
    <w:rsid w:val="00050DBB"/>
    <w:rsid w:val="00053DAA"/>
    <w:rsid w:val="00054C31"/>
    <w:rsid w:val="000571E1"/>
    <w:rsid w:val="00064529"/>
    <w:rsid w:val="00064C57"/>
    <w:rsid w:val="00065D2E"/>
    <w:rsid w:val="00067886"/>
    <w:rsid w:val="00072932"/>
    <w:rsid w:val="000734F5"/>
    <w:rsid w:val="000769E5"/>
    <w:rsid w:val="00076C40"/>
    <w:rsid w:val="00085A51"/>
    <w:rsid w:val="00086AC7"/>
    <w:rsid w:val="0008737C"/>
    <w:rsid w:val="000909D9"/>
    <w:rsid w:val="00090A61"/>
    <w:rsid w:val="000970C8"/>
    <w:rsid w:val="000A2253"/>
    <w:rsid w:val="000A3B72"/>
    <w:rsid w:val="000A7843"/>
    <w:rsid w:val="000B04C2"/>
    <w:rsid w:val="000B0594"/>
    <w:rsid w:val="000B370D"/>
    <w:rsid w:val="000B406E"/>
    <w:rsid w:val="000B41AF"/>
    <w:rsid w:val="000C4AE0"/>
    <w:rsid w:val="000D06B5"/>
    <w:rsid w:val="000D079F"/>
    <w:rsid w:val="000D2F77"/>
    <w:rsid w:val="000E1D5E"/>
    <w:rsid w:val="000E1F1C"/>
    <w:rsid w:val="000E6D2F"/>
    <w:rsid w:val="000F0C03"/>
    <w:rsid w:val="000F10AD"/>
    <w:rsid w:val="000F2B07"/>
    <w:rsid w:val="000F3036"/>
    <w:rsid w:val="000F4746"/>
    <w:rsid w:val="000F50C2"/>
    <w:rsid w:val="00101D71"/>
    <w:rsid w:val="00104AD2"/>
    <w:rsid w:val="00110059"/>
    <w:rsid w:val="00111A36"/>
    <w:rsid w:val="00112B94"/>
    <w:rsid w:val="001162CD"/>
    <w:rsid w:val="00116E34"/>
    <w:rsid w:val="00120108"/>
    <w:rsid w:val="001221AA"/>
    <w:rsid w:val="00122D78"/>
    <w:rsid w:val="001235F6"/>
    <w:rsid w:val="00124393"/>
    <w:rsid w:val="0013117B"/>
    <w:rsid w:val="0013263E"/>
    <w:rsid w:val="001360F6"/>
    <w:rsid w:val="001361E1"/>
    <w:rsid w:val="001362E1"/>
    <w:rsid w:val="00137A9F"/>
    <w:rsid w:val="00140399"/>
    <w:rsid w:val="001419FE"/>
    <w:rsid w:val="00142FD8"/>
    <w:rsid w:val="00152F7B"/>
    <w:rsid w:val="00155E52"/>
    <w:rsid w:val="00156EB5"/>
    <w:rsid w:val="001621CD"/>
    <w:rsid w:val="0016762F"/>
    <w:rsid w:val="001745E8"/>
    <w:rsid w:val="00180ADD"/>
    <w:rsid w:val="00180E0C"/>
    <w:rsid w:val="001820C1"/>
    <w:rsid w:val="0018367B"/>
    <w:rsid w:val="001878C6"/>
    <w:rsid w:val="00187ACD"/>
    <w:rsid w:val="0019240E"/>
    <w:rsid w:val="0019350F"/>
    <w:rsid w:val="00193C94"/>
    <w:rsid w:val="001971AC"/>
    <w:rsid w:val="001A03AA"/>
    <w:rsid w:val="001A1758"/>
    <w:rsid w:val="001A274E"/>
    <w:rsid w:val="001A30BB"/>
    <w:rsid w:val="001B1B4A"/>
    <w:rsid w:val="001B1D27"/>
    <w:rsid w:val="001B23A4"/>
    <w:rsid w:val="001B24B4"/>
    <w:rsid w:val="001B7FCC"/>
    <w:rsid w:val="001C1279"/>
    <w:rsid w:val="001C2702"/>
    <w:rsid w:val="001C44A9"/>
    <w:rsid w:val="001D0EA7"/>
    <w:rsid w:val="001D5648"/>
    <w:rsid w:val="001D59C7"/>
    <w:rsid w:val="001D5D42"/>
    <w:rsid w:val="001E3420"/>
    <w:rsid w:val="001E49D8"/>
    <w:rsid w:val="001F095A"/>
    <w:rsid w:val="001F2A18"/>
    <w:rsid w:val="001F3A53"/>
    <w:rsid w:val="00200FD0"/>
    <w:rsid w:val="00204558"/>
    <w:rsid w:val="002138E5"/>
    <w:rsid w:val="00213975"/>
    <w:rsid w:val="00223782"/>
    <w:rsid w:val="002266BE"/>
    <w:rsid w:val="002302EB"/>
    <w:rsid w:val="0023230C"/>
    <w:rsid w:val="00234223"/>
    <w:rsid w:val="0023712D"/>
    <w:rsid w:val="002411BF"/>
    <w:rsid w:val="00242438"/>
    <w:rsid w:val="00242A06"/>
    <w:rsid w:val="00243BBA"/>
    <w:rsid w:val="0024486D"/>
    <w:rsid w:val="002457BA"/>
    <w:rsid w:val="00245843"/>
    <w:rsid w:val="00245FCB"/>
    <w:rsid w:val="00247545"/>
    <w:rsid w:val="00251000"/>
    <w:rsid w:val="002555E5"/>
    <w:rsid w:val="00256FF4"/>
    <w:rsid w:val="0025786D"/>
    <w:rsid w:val="002579D2"/>
    <w:rsid w:val="00264D36"/>
    <w:rsid w:val="00265B6E"/>
    <w:rsid w:val="00274EAB"/>
    <w:rsid w:val="00274F8E"/>
    <w:rsid w:val="00276E15"/>
    <w:rsid w:val="00281D6B"/>
    <w:rsid w:val="00292067"/>
    <w:rsid w:val="00293419"/>
    <w:rsid w:val="002A0848"/>
    <w:rsid w:val="002B3AB1"/>
    <w:rsid w:val="002C1C6C"/>
    <w:rsid w:val="002D0953"/>
    <w:rsid w:val="002D1600"/>
    <w:rsid w:val="002D45E6"/>
    <w:rsid w:val="002D5DAE"/>
    <w:rsid w:val="002D7AF4"/>
    <w:rsid w:val="002E44E5"/>
    <w:rsid w:val="002E6D03"/>
    <w:rsid w:val="002F1860"/>
    <w:rsid w:val="002F6EE2"/>
    <w:rsid w:val="002F70B1"/>
    <w:rsid w:val="00305E5C"/>
    <w:rsid w:val="00310D4E"/>
    <w:rsid w:val="003136FC"/>
    <w:rsid w:val="003141AB"/>
    <w:rsid w:val="003156C5"/>
    <w:rsid w:val="00315C2E"/>
    <w:rsid w:val="00316E54"/>
    <w:rsid w:val="0032697D"/>
    <w:rsid w:val="003308C6"/>
    <w:rsid w:val="00332FF5"/>
    <w:rsid w:val="00335450"/>
    <w:rsid w:val="00335746"/>
    <w:rsid w:val="00336F0A"/>
    <w:rsid w:val="003401B3"/>
    <w:rsid w:val="0034067F"/>
    <w:rsid w:val="00343332"/>
    <w:rsid w:val="0034440A"/>
    <w:rsid w:val="00344F34"/>
    <w:rsid w:val="0034589A"/>
    <w:rsid w:val="0035276C"/>
    <w:rsid w:val="00356FD6"/>
    <w:rsid w:val="00361779"/>
    <w:rsid w:val="003621A8"/>
    <w:rsid w:val="00362C4E"/>
    <w:rsid w:val="00364064"/>
    <w:rsid w:val="00372887"/>
    <w:rsid w:val="00374653"/>
    <w:rsid w:val="00376071"/>
    <w:rsid w:val="0038136A"/>
    <w:rsid w:val="00382CD8"/>
    <w:rsid w:val="00387D89"/>
    <w:rsid w:val="00390DA1"/>
    <w:rsid w:val="003914C7"/>
    <w:rsid w:val="00392E5B"/>
    <w:rsid w:val="00395AD1"/>
    <w:rsid w:val="00396220"/>
    <w:rsid w:val="003A094A"/>
    <w:rsid w:val="003A28C3"/>
    <w:rsid w:val="003A636E"/>
    <w:rsid w:val="003A7897"/>
    <w:rsid w:val="003B2998"/>
    <w:rsid w:val="003B3EEC"/>
    <w:rsid w:val="003C652D"/>
    <w:rsid w:val="003D01E4"/>
    <w:rsid w:val="003D386F"/>
    <w:rsid w:val="003E1732"/>
    <w:rsid w:val="003E2393"/>
    <w:rsid w:val="003E32D1"/>
    <w:rsid w:val="003E5C88"/>
    <w:rsid w:val="003E7125"/>
    <w:rsid w:val="003F1527"/>
    <w:rsid w:val="003F1DE9"/>
    <w:rsid w:val="003F2329"/>
    <w:rsid w:val="003F247D"/>
    <w:rsid w:val="003F48CD"/>
    <w:rsid w:val="003F5D3A"/>
    <w:rsid w:val="00402FEB"/>
    <w:rsid w:val="0040634D"/>
    <w:rsid w:val="004246DF"/>
    <w:rsid w:val="00424B9A"/>
    <w:rsid w:val="004277C9"/>
    <w:rsid w:val="00433900"/>
    <w:rsid w:val="00436B60"/>
    <w:rsid w:val="004423AB"/>
    <w:rsid w:val="004430B1"/>
    <w:rsid w:val="004460A3"/>
    <w:rsid w:val="00446EB4"/>
    <w:rsid w:val="004500B2"/>
    <w:rsid w:val="004556A5"/>
    <w:rsid w:val="00464D4C"/>
    <w:rsid w:val="00465C5A"/>
    <w:rsid w:val="00465DE8"/>
    <w:rsid w:val="004674AC"/>
    <w:rsid w:val="00470B35"/>
    <w:rsid w:val="0047167E"/>
    <w:rsid w:val="004A39B3"/>
    <w:rsid w:val="004A4F88"/>
    <w:rsid w:val="004A562E"/>
    <w:rsid w:val="004A5C65"/>
    <w:rsid w:val="004B17CE"/>
    <w:rsid w:val="004B3A7D"/>
    <w:rsid w:val="004B46A8"/>
    <w:rsid w:val="004C1196"/>
    <w:rsid w:val="004C1404"/>
    <w:rsid w:val="004C27C8"/>
    <w:rsid w:val="004C3313"/>
    <w:rsid w:val="004C3392"/>
    <w:rsid w:val="004C4C4A"/>
    <w:rsid w:val="004C61C7"/>
    <w:rsid w:val="004D1DB3"/>
    <w:rsid w:val="004D2DAA"/>
    <w:rsid w:val="004D5DA3"/>
    <w:rsid w:val="004D7CD4"/>
    <w:rsid w:val="004E13EA"/>
    <w:rsid w:val="004E352F"/>
    <w:rsid w:val="004E69FC"/>
    <w:rsid w:val="004E6BD4"/>
    <w:rsid w:val="004E722D"/>
    <w:rsid w:val="004F12CA"/>
    <w:rsid w:val="004F439C"/>
    <w:rsid w:val="004F4A9D"/>
    <w:rsid w:val="004F702D"/>
    <w:rsid w:val="004F750D"/>
    <w:rsid w:val="005015AB"/>
    <w:rsid w:val="005018CA"/>
    <w:rsid w:val="00502F79"/>
    <w:rsid w:val="00504F46"/>
    <w:rsid w:val="005135BA"/>
    <w:rsid w:val="005136AE"/>
    <w:rsid w:val="0052389A"/>
    <w:rsid w:val="00530575"/>
    <w:rsid w:val="00530B11"/>
    <w:rsid w:val="00531589"/>
    <w:rsid w:val="005358AC"/>
    <w:rsid w:val="00536080"/>
    <w:rsid w:val="00540FB6"/>
    <w:rsid w:val="00541DF9"/>
    <w:rsid w:val="005436C7"/>
    <w:rsid w:val="00545CFD"/>
    <w:rsid w:val="005507EC"/>
    <w:rsid w:val="005532A0"/>
    <w:rsid w:val="00553B88"/>
    <w:rsid w:val="00553F17"/>
    <w:rsid w:val="00555965"/>
    <w:rsid w:val="00556A18"/>
    <w:rsid w:val="005731EB"/>
    <w:rsid w:val="00587603"/>
    <w:rsid w:val="005958DD"/>
    <w:rsid w:val="005A26A3"/>
    <w:rsid w:val="005A2EA8"/>
    <w:rsid w:val="005B591F"/>
    <w:rsid w:val="005B7DCD"/>
    <w:rsid w:val="005C1FDA"/>
    <w:rsid w:val="005C6B99"/>
    <w:rsid w:val="005D2E87"/>
    <w:rsid w:val="005D51A2"/>
    <w:rsid w:val="005D60E7"/>
    <w:rsid w:val="005E1737"/>
    <w:rsid w:val="005E3A28"/>
    <w:rsid w:val="005E7FF6"/>
    <w:rsid w:val="005F06C8"/>
    <w:rsid w:val="005F3071"/>
    <w:rsid w:val="005F3518"/>
    <w:rsid w:val="006000F7"/>
    <w:rsid w:val="00602886"/>
    <w:rsid w:val="006036D5"/>
    <w:rsid w:val="006048AF"/>
    <w:rsid w:val="006073EF"/>
    <w:rsid w:val="00607997"/>
    <w:rsid w:val="00615C14"/>
    <w:rsid w:val="00617060"/>
    <w:rsid w:val="00621702"/>
    <w:rsid w:val="0062193E"/>
    <w:rsid w:val="00624CB7"/>
    <w:rsid w:val="00625BC7"/>
    <w:rsid w:val="00631334"/>
    <w:rsid w:val="00635A32"/>
    <w:rsid w:val="00636F20"/>
    <w:rsid w:val="006377A0"/>
    <w:rsid w:val="00643779"/>
    <w:rsid w:val="00643A21"/>
    <w:rsid w:val="00644A63"/>
    <w:rsid w:val="0065078B"/>
    <w:rsid w:val="0065530E"/>
    <w:rsid w:val="00655D2A"/>
    <w:rsid w:val="00656FC4"/>
    <w:rsid w:val="0066019D"/>
    <w:rsid w:val="00661407"/>
    <w:rsid w:val="006618CD"/>
    <w:rsid w:val="006633C5"/>
    <w:rsid w:val="00664099"/>
    <w:rsid w:val="00670D11"/>
    <w:rsid w:val="00671011"/>
    <w:rsid w:val="00680785"/>
    <w:rsid w:val="00681369"/>
    <w:rsid w:val="0068343F"/>
    <w:rsid w:val="00687226"/>
    <w:rsid w:val="006A2ADD"/>
    <w:rsid w:val="006A3604"/>
    <w:rsid w:val="006A42AA"/>
    <w:rsid w:val="006B0945"/>
    <w:rsid w:val="006B247B"/>
    <w:rsid w:val="006B442A"/>
    <w:rsid w:val="006C29B9"/>
    <w:rsid w:val="006C495E"/>
    <w:rsid w:val="006C4FE7"/>
    <w:rsid w:val="006C5C52"/>
    <w:rsid w:val="006D34A9"/>
    <w:rsid w:val="006D4B71"/>
    <w:rsid w:val="006D6034"/>
    <w:rsid w:val="006E23AE"/>
    <w:rsid w:val="006E4471"/>
    <w:rsid w:val="006E465C"/>
    <w:rsid w:val="006F23FC"/>
    <w:rsid w:val="006F270A"/>
    <w:rsid w:val="006F34E5"/>
    <w:rsid w:val="007002EB"/>
    <w:rsid w:val="007007D1"/>
    <w:rsid w:val="00700891"/>
    <w:rsid w:val="00700BDD"/>
    <w:rsid w:val="00703442"/>
    <w:rsid w:val="007059CE"/>
    <w:rsid w:val="0070624C"/>
    <w:rsid w:val="00706F38"/>
    <w:rsid w:val="00716D2C"/>
    <w:rsid w:val="007205C5"/>
    <w:rsid w:val="00724F7E"/>
    <w:rsid w:val="007355D3"/>
    <w:rsid w:val="007367C0"/>
    <w:rsid w:val="00741975"/>
    <w:rsid w:val="00747663"/>
    <w:rsid w:val="007559B8"/>
    <w:rsid w:val="00770A98"/>
    <w:rsid w:val="0077568D"/>
    <w:rsid w:val="00776324"/>
    <w:rsid w:val="00782714"/>
    <w:rsid w:val="00782A31"/>
    <w:rsid w:val="0078479D"/>
    <w:rsid w:val="00790591"/>
    <w:rsid w:val="00791824"/>
    <w:rsid w:val="007A0CC3"/>
    <w:rsid w:val="007A2AAA"/>
    <w:rsid w:val="007A362E"/>
    <w:rsid w:val="007A4E8F"/>
    <w:rsid w:val="007B1A57"/>
    <w:rsid w:val="007C0E71"/>
    <w:rsid w:val="007C163C"/>
    <w:rsid w:val="007C309E"/>
    <w:rsid w:val="007C3F96"/>
    <w:rsid w:val="007D0260"/>
    <w:rsid w:val="007D0799"/>
    <w:rsid w:val="007D1BC4"/>
    <w:rsid w:val="007E55A0"/>
    <w:rsid w:val="00811E67"/>
    <w:rsid w:val="00812650"/>
    <w:rsid w:val="00821E2D"/>
    <w:rsid w:val="00822488"/>
    <w:rsid w:val="00822F99"/>
    <w:rsid w:val="00826FF6"/>
    <w:rsid w:val="00834614"/>
    <w:rsid w:val="0083512A"/>
    <w:rsid w:val="008361AE"/>
    <w:rsid w:val="00836A01"/>
    <w:rsid w:val="008405D0"/>
    <w:rsid w:val="00840EF6"/>
    <w:rsid w:val="0084332B"/>
    <w:rsid w:val="0084485C"/>
    <w:rsid w:val="008457BB"/>
    <w:rsid w:val="00847E1C"/>
    <w:rsid w:val="00852866"/>
    <w:rsid w:val="008531CB"/>
    <w:rsid w:val="00854BD0"/>
    <w:rsid w:val="00855B31"/>
    <w:rsid w:val="00857F4D"/>
    <w:rsid w:val="00864B27"/>
    <w:rsid w:val="00865310"/>
    <w:rsid w:val="00870389"/>
    <w:rsid w:val="00870DB1"/>
    <w:rsid w:val="00874F80"/>
    <w:rsid w:val="00876E17"/>
    <w:rsid w:val="008814E9"/>
    <w:rsid w:val="00881854"/>
    <w:rsid w:val="00886BBD"/>
    <w:rsid w:val="00887104"/>
    <w:rsid w:val="0089122C"/>
    <w:rsid w:val="00892A9C"/>
    <w:rsid w:val="008A0E74"/>
    <w:rsid w:val="008A2532"/>
    <w:rsid w:val="008A2CC2"/>
    <w:rsid w:val="008A799C"/>
    <w:rsid w:val="008B0098"/>
    <w:rsid w:val="008B27E6"/>
    <w:rsid w:val="008C03CE"/>
    <w:rsid w:val="008C100E"/>
    <w:rsid w:val="008D136A"/>
    <w:rsid w:val="008D1C97"/>
    <w:rsid w:val="008D249B"/>
    <w:rsid w:val="008E5650"/>
    <w:rsid w:val="008E59A2"/>
    <w:rsid w:val="008F0CD5"/>
    <w:rsid w:val="008F1A0F"/>
    <w:rsid w:val="008F6344"/>
    <w:rsid w:val="00900A94"/>
    <w:rsid w:val="00901E88"/>
    <w:rsid w:val="00906A9D"/>
    <w:rsid w:val="00911087"/>
    <w:rsid w:val="009121A6"/>
    <w:rsid w:val="00912AC2"/>
    <w:rsid w:val="00915535"/>
    <w:rsid w:val="00915743"/>
    <w:rsid w:val="009207C0"/>
    <w:rsid w:val="009238FD"/>
    <w:rsid w:val="00933252"/>
    <w:rsid w:val="009333C6"/>
    <w:rsid w:val="00934D35"/>
    <w:rsid w:val="009378BB"/>
    <w:rsid w:val="009415D3"/>
    <w:rsid w:val="00943EF1"/>
    <w:rsid w:val="00944363"/>
    <w:rsid w:val="009453B2"/>
    <w:rsid w:val="00945B22"/>
    <w:rsid w:val="009463B4"/>
    <w:rsid w:val="00953871"/>
    <w:rsid w:val="00956859"/>
    <w:rsid w:val="00957BFA"/>
    <w:rsid w:val="009600BD"/>
    <w:rsid w:val="009604B1"/>
    <w:rsid w:val="009617E2"/>
    <w:rsid w:val="00961DD4"/>
    <w:rsid w:val="00981A0A"/>
    <w:rsid w:val="00982C7A"/>
    <w:rsid w:val="00985F00"/>
    <w:rsid w:val="00987C00"/>
    <w:rsid w:val="00987C69"/>
    <w:rsid w:val="00990F41"/>
    <w:rsid w:val="00995FBA"/>
    <w:rsid w:val="009A250C"/>
    <w:rsid w:val="009A47F0"/>
    <w:rsid w:val="009B41FA"/>
    <w:rsid w:val="009C0036"/>
    <w:rsid w:val="009C657F"/>
    <w:rsid w:val="009C67D2"/>
    <w:rsid w:val="009C68DA"/>
    <w:rsid w:val="009D13DB"/>
    <w:rsid w:val="009D1E71"/>
    <w:rsid w:val="009D7157"/>
    <w:rsid w:val="009E03F7"/>
    <w:rsid w:val="009E0E3F"/>
    <w:rsid w:val="009E2337"/>
    <w:rsid w:val="009E4BE3"/>
    <w:rsid w:val="009E55DF"/>
    <w:rsid w:val="00A111E9"/>
    <w:rsid w:val="00A12BC7"/>
    <w:rsid w:val="00A14100"/>
    <w:rsid w:val="00A174A4"/>
    <w:rsid w:val="00A17DF1"/>
    <w:rsid w:val="00A21DB8"/>
    <w:rsid w:val="00A22F81"/>
    <w:rsid w:val="00A23423"/>
    <w:rsid w:val="00A26133"/>
    <w:rsid w:val="00A32B51"/>
    <w:rsid w:val="00A370D6"/>
    <w:rsid w:val="00A405BC"/>
    <w:rsid w:val="00A44325"/>
    <w:rsid w:val="00A44F97"/>
    <w:rsid w:val="00A51AB9"/>
    <w:rsid w:val="00A51BF4"/>
    <w:rsid w:val="00A56ACB"/>
    <w:rsid w:val="00A56AFB"/>
    <w:rsid w:val="00A63525"/>
    <w:rsid w:val="00A66E66"/>
    <w:rsid w:val="00A67330"/>
    <w:rsid w:val="00A7521B"/>
    <w:rsid w:val="00A80A50"/>
    <w:rsid w:val="00A810E0"/>
    <w:rsid w:val="00A81D47"/>
    <w:rsid w:val="00A8523E"/>
    <w:rsid w:val="00A86A63"/>
    <w:rsid w:val="00A96B59"/>
    <w:rsid w:val="00AA0F82"/>
    <w:rsid w:val="00AB47FB"/>
    <w:rsid w:val="00AB7A41"/>
    <w:rsid w:val="00AB7FAC"/>
    <w:rsid w:val="00AC14D7"/>
    <w:rsid w:val="00AC2AB0"/>
    <w:rsid w:val="00AC2AD5"/>
    <w:rsid w:val="00AC4005"/>
    <w:rsid w:val="00AC5AE9"/>
    <w:rsid w:val="00AD3A44"/>
    <w:rsid w:val="00AD4824"/>
    <w:rsid w:val="00AE1597"/>
    <w:rsid w:val="00AF158D"/>
    <w:rsid w:val="00AF462B"/>
    <w:rsid w:val="00AF4DD5"/>
    <w:rsid w:val="00B0090C"/>
    <w:rsid w:val="00B0741D"/>
    <w:rsid w:val="00B11DE2"/>
    <w:rsid w:val="00B149D1"/>
    <w:rsid w:val="00B159CC"/>
    <w:rsid w:val="00B17BB6"/>
    <w:rsid w:val="00B20CDF"/>
    <w:rsid w:val="00B423E4"/>
    <w:rsid w:val="00B4461E"/>
    <w:rsid w:val="00B508AB"/>
    <w:rsid w:val="00B50E57"/>
    <w:rsid w:val="00B5136D"/>
    <w:rsid w:val="00B51525"/>
    <w:rsid w:val="00B51CBE"/>
    <w:rsid w:val="00B52632"/>
    <w:rsid w:val="00B52EB7"/>
    <w:rsid w:val="00B532E6"/>
    <w:rsid w:val="00B53C05"/>
    <w:rsid w:val="00B55C31"/>
    <w:rsid w:val="00B574F6"/>
    <w:rsid w:val="00B64895"/>
    <w:rsid w:val="00B66629"/>
    <w:rsid w:val="00B67E39"/>
    <w:rsid w:val="00B7250A"/>
    <w:rsid w:val="00B7409D"/>
    <w:rsid w:val="00B75603"/>
    <w:rsid w:val="00B77691"/>
    <w:rsid w:val="00B80668"/>
    <w:rsid w:val="00B8093F"/>
    <w:rsid w:val="00B83598"/>
    <w:rsid w:val="00B838F5"/>
    <w:rsid w:val="00B85CDA"/>
    <w:rsid w:val="00B85D29"/>
    <w:rsid w:val="00B861EF"/>
    <w:rsid w:val="00B8783A"/>
    <w:rsid w:val="00B90311"/>
    <w:rsid w:val="00B91BB0"/>
    <w:rsid w:val="00B93988"/>
    <w:rsid w:val="00B93ECE"/>
    <w:rsid w:val="00B94C4A"/>
    <w:rsid w:val="00B95B8B"/>
    <w:rsid w:val="00BA7A87"/>
    <w:rsid w:val="00BB17EA"/>
    <w:rsid w:val="00BB1EC1"/>
    <w:rsid w:val="00BB7945"/>
    <w:rsid w:val="00BC0670"/>
    <w:rsid w:val="00BC27FB"/>
    <w:rsid w:val="00BC537A"/>
    <w:rsid w:val="00BC76C7"/>
    <w:rsid w:val="00BD3612"/>
    <w:rsid w:val="00BE02D0"/>
    <w:rsid w:val="00BE3806"/>
    <w:rsid w:val="00BE4F03"/>
    <w:rsid w:val="00BF1AC8"/>
    <w:rsid w:val="00BF3318"/>
    <w:rsid w:val="00BF6BEE"/>
    <w:rsid w:val="00C1308F"/>
    <w:rsid w:val="00C1652E"/>
    <w:rsid w:val="00C21383"/>
    <w:rsid w:val="00C23A94"/>
    <w:rsid w:val="00C27AD7"/>
    <w:rsid w:val="00C27CD6"/>
    <w:rsid w:val="00C31D24"/>
    <w:rsid w:val="00C32652"/>
    <w:rsid w:val="00C35BC6"/>
    <w:rsid w:val="00C36EF3"/>
    <w:rsid w:val="00C374BD"/>
    <w:rsid w:val="00C37B6F"/>
    <w:rsid w:val="00C40A04"/>
    <w:rsid w:val="00C42C02"/>
    <w:rsid w:val="00C4478A"/>
    <w:rsid w:val="00C45633"/>
    <w:rsid w:val="00C457E4"/>
    <w:rsid w:val="00C46E0A"/>
    <w:rsid w:val="00C5268E"/>
    <w:rsid w:val="00C529B0"/>
    <w:rsid w:val="00C53D86"/>
    <w:rsid w:val="00C57253"/>
    <w:rsid w:val="00C575F5"/>
    <w:rsid w:val="00C62A78"/>
    <w:rsid w:val="00C63398"/>
    <w:rsid w:val="00C643A4"/>
    <w:rsid w:val="00C64B52"/>
    <w:rsid w:val="00C67566"/>
    <w:rsid w:val="00C71708"/>
    <w:rsid w:val="00C73AB4"/>
    <w:rsid w:val="00C748AC"/>
    <w:rsid w:val="00C74E61"/>
    <w:rsid w:val="00C7611D"/>
    <w:rsid w:val="00C77CDD"/>
    <w:rsid w:val="00C81806"/>
    <w:rsid w:val="00C915C3"/>
    <w:rsid w:val="00C9401C"/>
    <w:rsid w:val="00C94B49"/>
    <w:rsid w:val="00C94C0C"/>
    <w:rsid w:val="00CA0286"/>
    <w:rsid w:val="00CA1E52"/>
    <w:rsid w:val="00CA2EB3"/>
    <w:rsid w:val="00CB0C6D"/>
    <w:rsid w:val="00CC42C2"/>
    <w:rsid w:val="00CD21B7"/>
    <w:rsid w:val="00CD6532"/>
    <w:rsid w:val="00CD6C53"/>
    <w:rsid w:val="00CE25EF"/>
    <w:rsid w:val="00CF04E3"/>
    <w:rsid w:val="00CF6AFC"/>
    <w:rsid w:val="00D0114D"/>
    <w:rsid w:val="00D01281"/>
    <w:rsid w:val="00D02504"/>
    <w:rsid w:val="00D0447D"/>
    <w:rsid w:val="00D12217"/>
    <w:rsid w:val="00D13BCF"/>
    <w:rsid w:val="00D142E1"/>
    <w:rsid w:val="00D216D1"/>
    <w:rsid w:val="00D22A3D"/>
    <w:rsid w:val="00D24B9C"/>
    <w:rsid w:val="00D27AA4"/>
    <w:rsid w:val="00D27CEA"/>
    <w:rsid w:val="00D343E3"/>
    <w:rsid w:val="00D357E1"/>
    <w:rsid w:val="00D35B03"/>
    <w:rsid w:val="00D365F3"/>
    <w:rsid w:val="00D446B9"/>
    <w:rsid w:val="00D50E92"/>
    <w:rsid w:val="00D51E0C"/>
    <w:rsid w:val="00D52104"/>
    <w:rsid w:val="00D55530"/>
    <w:rsid w:val="00D626E3"/>
    <w:rsid w:val="00D6305C"/>
    <w:rsid w:val="00D71415"/>
    <w:rsid w:val="00D725A5"/>
    <w:rsid w:val="00D74C26"/>
    <w:rsid w:val="00D77E0E"/>
    <w:rsid w:val="00D822AC"/>
    <w:rsid w:val="00D900C5"/>
    <w:rsid w:val="00D96886"/>
    <w:rsid w:val="00DA56F5"/>
    <w:rsid w:val="00DA6156"/>
    <w:rsid w:val="00DB07CB"/>
    <w:rsid w:val="00DB0988"/>
    <w:rsid w:val="00DB4728"/>
    <w:rsid w:val="00DB4CFB"/>
    <w:rsid w:val="00DB5585"/>
    <w:rsid w:val="00DB5BFA"/>
    <w:rsid w:val="00DB66CA"/>
    <w:rsid w:val="00DB6EA2"/>
    <w:rsid w:val="00DC2233"/>
    <w:rsid w:val="00DC7D16"/>
    <w:rsid w:val="00DD20DF"/>
    <w:rsid w:val="00DD3F3C"/>
    <w:rsid w:val="00DD5FAE"/>
    <w:rsid w:val="00DE206E"/>
    <w:rsid w:val="00DE3CF3"/>
    <w:rsid w:val="00DE621B"/>
    <w:rsid w:val="00DF22DF"/>
    <w:rsid w:val="00DF6306"/>
    <w:rsid w:val="00DF70D9"/>
    <w:rsid w:val="00E10BC3"/>
    <w:rsid w:val="00E17D07"/>
    <w:rsid w:val="00E23B59"/>
    <w:rsid w:val="00E23FCA"/>
    <w:rsid w:val="00E27D27"/>
    <w:rsid w:val="00E353FF"/>
    <w:rsid w:val="00E3676E"/>
    <w:rsid w:val="00E40739"/>
    <w:rsid w:val="00E41D0F"/>
    <w:rsid w:val="00E47926"/>
    <w:rsid w:val="00E50643"/>
    <w:rsid w:val="00E627B6"/>
    <w:rsid w:val="00E709F0"/>
    <w:rsid w:val="00E71857"/>
    <w:rsid w:val="00E80B3A"/>
    <w:rsid w:val="00E828D2"/>
    <w:rsid w:val="00E95146"/>
    <w:rsid w:val="00EA6918"/>
    <w:rsid w:val="00EB37C1"/>
    <w:rsid w:val="00EB402A"/>
    <w:rsid w:val="00EB6F7C"/>
    <w:rsid w:val="00EC2431"/>
    <w:rsid w:val="00EC6AF1"/>
    <w:rsid w:val="00EC74B5"/>
    <w:rsid w:val="00ED2609"/>
    <w:rsid w:val="00EE06C4"/>
    <w:rsid w:val="00EF5AFF"/>
    <w:rsid w:val="00EF6A82"/>
    <w:rsid w:val="00F0006F"/>
    <w:rsid w:val="00F04D82"/>
    <w:rsid w:val="00F07C18"/>
    <w:rsid w:val="00F11291"/>
    <w:rsid w:val="00F12938"/>
    <w:rsid w:val="00F12A31"/>
    <w:rsid w:val="00F13F07"/>
    <w:rsid w:val="00F17629"/>
    <w:rsid w:val="00F1D804"/>
    <w:rsid w:val="00F22DB4"/>
    <w:rsid w:val="00F2443E"/>
    <w:rsid w:val="00F24BB6"/>
    <w:rsid w:val="00F27BA8"/>
    <w:rsid w:val="00F30687"/>
    <w:rsid w:val="00F340FE"/>
    <w:rsid w:val="00F43ECA"/>
    <w:rsid w:val="00F50C50"/>
    <w:rsid w:val="00F53A6E"/>
    <w:rsid w:val="00F56314"/>
    <w:rsid w:val="00F606DC"/>
    <w:rsid w:val="00F608D2"/>
    <w:rsid w:val="00F7052D"/>
    <w:rsid w:val="00F71AC0"/>
    <w:rsid w:val="00F75F79"/>
    <w:rsid w:val="00F92B86"/>
    <w:rsid w:val="00F991F3"/>
    <w:rsid w:val="00FA482E"/>
    <w:rsid w:val="00FA55DC"/>
    <w:rsid w:val="00FA7A3B"/>
    <w:rsid w:val="00FB36C1"/>
    <w:rsid w:val="00FB62F2"/>
    <w:rsid w:val="00FC0030"/>
    <w:rsid w:val="00FC3009"/>
    <w:rsid w:val="00FC41AB"/>
    <w:rsid w:val="00FD3067"/>
    <w:rsid w:val="00FE1153"/>
    <w:rsid w:val="00FE5742"/>
    <w:rsid w:val="00FE7B47"/>
    <w:rsid w:val="00FF3E8F"/>
    <w:rsid w:val="00FF4AC8"/>
    <w:rsid w:val="00FF6938"/>
    <w:rsid w:val="00FF7D12"/>
    <w:rsid w:val="014DCD78"/>
    <w:rsid w:val="0178FCD0"/>
    <w:rsid w:val="01E5AF40"/>
    <w:rsid w:val="01E8360F"/>
    <w:rsid w:val="02A7E928"/>
    <w:rsid w:val="0312DF4E"/>
    <w:rsid w:val="031F6232"/>
    <w:rsid w:val="038602AF"/>
    <w:rsid w:val="03F32695"/>
    <w:rsid w:val="041D1EDE"/>
    <w:rsid w:val="06062099"/>
    <w:rsid w:val="06C78C03"/>
    <w:rsid w:val="07B9350D"/>
    <w:rsid w:val="08C3E483"/>
    <w:rsid w:val="0A732FB1"/>
    <w:rsid w:val="0A7663F3"/>
    <w:rsid w:val="0AA744BC"/>
    <w:rsid w:val="0B1B93F1"/>
    <w:rsid w:val="0B9A29AE"/>
    <w:rsid w:val="0BDAF271"/>
    <w:rsid w:val="0C22BD27"/>
    <w:rsid w:val="0C3C1C55"/>
    <w:rsid w:val="0C671B9D"/>
    <w:rsid w:val="0C80665D"/>
    <w:rsid w:val="0CCAADEF"/>
    <w:rsid w:val="0D08325C"/>
    <w:rsid w:val="0DFB99BF"/>
    <w:rsid w:val="0F832DEB"/>
    <w:rsid w:val="0FE364D8"/>
    <w:rsid w:val="100D9756"/>
    <w:rsid w:val="10B0086B"/>
    <w:rsid w:val="10C665A8"/>
    <w:rsid w:val="10D229D1"/>
    <w:rsid w:val="11C3218D"/>
    <w:rsid w:val="140E4DBB"/>
    <w:rsid w:val="14628233"/>
    <w:rsid w:val="14E5353E"/>
    <w:rsid w:val="15129767"/>
    <w:rsid w:val="152F50FD"/>
    <w:rsid w:val="155FADB2"/>
    <w:rsid w:val="15FB1803"/>
    <w:rsid w:val="167F1057"/>
    <w:rsid w:val="17CEC711"/>
    <w:rsid w:val="17CEEEB3"/>
    <w:rsid w:val="18BFBBB4"/>
    <w:rsid w:val="18E4B68F"/>
    <w:rsid w:val="191384D6"/>
    <w:rsid w:val="196B7E84"/>
    <w:rsid w:val="19BD55C3"/>
    <w:rsid w:val="19CF70DE"/>
    <w:rsid w:val="1A22654B"/>
    <w:rsid w:val="1B16283E"/>
    <w:rsid w:val="1B9F01CF"/>
    <w:rsid w:val="1BCC2F64"/>
    <w:rsid w:val="1C52E8A0"/>
    <w:rsid w:val="1C75ABB8"/>
    <w:rsid w:val="1D1D3DFC"/>
    <w:rsid w:val="1D3193D3"/>
    <w:rsid w:val="1D7B82F0"/>
    <w:rsid w:val="1DCD0CC8"/>
    <w:rsid w:val="2032B66B"/>
    <w:rsid w:val="20679A70"/>
    <w:rsid w:val="20AF4512"/>
    <w:rsid w:val="20EBFB07"/>
    <w:rsid w:val="2114DDE8"/>
    <w:rsid w:val="2139661D"/>
    <w:rsid w:val="2149A479"/>
    <w:rsid w:val="2259291C"/>
    <w:rsid w:val="228E62A0"/>
    <w:rsid w:val="22CE5D9B"/>
    <w:rsid w:val="2346F7C2"/>
    <w:rsid w:val="235F4380"/>
    <w:rsid w:val="236F6F4A"/>
    <w:rsid w:val="23E9407C"/>
    <w:rsid w:val="23FE967B"/>
    <w:rsid w:val="243235B7"/>
    <w:rsid w:val="24406606"/>
    <w:rsid w:val="260DD303"/>
    <w:rsid w:val="26E86DC9"/>
    <w:rsid w:val="272A2099"/>
    <w:rsid w:val="27E84C9C"/>
    <w:rsid w:val="28D60D5F"/>
    <w:rsid w:val="28DCD483"/>
    <w:rsid w:val="2922DD38"/>
    <w:rsid w:val="29B60DA9"/>
    <w:rsid w:val="29BD82F4"/>
    <w:rsid w:val="2A200517"/>
    <w:rsid w:val="2A88FC2D"/>
    <w:rsid w:val="2AF74705"/>
    <w:rsid w:val="2B32F849"/>
    <w:rsid w:val="2B5481FC"/>
    <w:rsid w:val="2C054159"/>
    <w:rsid w:val="2C2DA05C"/>
    <w:rsid w:val="2C6ADC96"/>
    <w:rsid w:val="2C6B6849"/>
    <w:rsid w:val="2C8879E8"/>
    <w:rsid w:val="2CDF5670"/>
    <w:rsid w:val="2CF465CD"/>
    <w:rsid w:val="2D642DEF"/>
    <w:rsid w:val="2DBD3FAA"/>
    <w:rsid w:val="2E6685CC"/>
    <w:rsid w:val="2E7938E0"/>
    <w:rsid w:val="2FCBC66C"/>
    <w:rsid w:val="2FF08012"/>
    <w:rsid w:val="30333716"/>
    <w:rsid w:val="306ADF65"/>
    <w:rsid w:val="30BAC572"/>
    <w:rsid w:val="30C2301D"/>
    <w:rsid w:val="30CB0A43"/>
    <w:rsid w:val="3116BAE6"/>
    <w:rsid w:val="314F2514"/>
    <w:rsid w:val="3183AA7A"/>
    <w:rsid w:val="318FF7F9"/>
    <w:rsid w:val="31BD962A"/>
    <w:rsid w:val="31D996C9"/>
    <w:rsid w:val="329D2333"/>
    <w:rsid w:val="3324D9B3"/>
    <w:rsid w:val="332C87CA"/>
    <w:rsid w:val="3335CA56"/>
    <w:rsid w:val="3449F247"/>
    <w:rsid w:val="347FE3FF"/>
    <w:rsid w:val="34B2BB1D"/>
    <w:rsid w:val="34C1A065"/>
    <w:rsid w:val="35028F80"/>
    <w:rsid w:val="35C0FEC7"/>
    <w:rsid w:val="360468C1"/>
    <w:rsid w:val="367E6AB3"/>
    <w:rsid w:val="37418E33"/>
    <w:rsid w:val="3749431D"/>
    <w:rsid w:val="3777C5B7"/>
    <w:rsid w:val="379BD994"/>
    <w:rsid w:val="37B321E5"/>
    <w:rsid w:val="38BD5D0E"/>
    <w:rsid w:val="38BF10D8"/>
    <w:rsid w:val="38EE7643"/>
    <w:rsid w:val="3914B6E6"/>
    <w:rsid w:val="39E013DC"/>
    <w:rsid w:val="3A4469B8"/>
    <w:rsid w:val="3A5A01A5"/>
    <w:rsid w:val="3ACF1B82"/>
    <w:rsid w:val="3B84E513"/>
    <w:rsid w:val="3BD1C6CA"/>
    <w:rsid w:val="3C707263"/>
    <w:rsid w:val="3CB2BAC2"/>
    <w:rsid w:val="3D6D3B6F"/>
    <w:rsid w:val="3E8EB002"/>
    <w:rsid w:val="3ECDA906"/>
    <w:rsid w:val="3F17BDE8"/>
    <w:rsid w:val="3F73785D"/>
    <w:rsid w:val="3FCE8EF4"/>
    <w:rsid w:val="40397385"/>
    <w:rsid w:val="406320AD"/>
    <w:rsid w:val="408347CA"/>
    <w:rsid w:val="409D0C4C"/>
    <w:rsid w:val="42AA81A7"/>
    <w:rsid w:val="43D32EA7"/>
    <w:rsid w:val="43F5EB63"/>
    <w:rsid w:val="4427FFA7"/>
    <w:rsid w:val="44556E67"/>
    <w:rsid w:val="4460A0DC"/>
    <w:rsid w:val="446AD262"/>
    <w:rsid w:val="44C6D3A4"/>
    <w:rsid w:val="44CFF5BD"/>
    <w:rsid w:val="44D8B8BE"/>
    <w:rsid w:val="45090772"/>
    <w:rsid w:val="45F5D3F5"/>
    <w:rsid w:val="45F62A0C"/>
    <w:rsid w:val="46CB6DF1"/>
    <w:rsid w:val="4820FEF8"/>
    <w:rsid w:val="48ECE334"/>
    <w:rsid w:val="495F7A7B"/>
    <w:rsid w:val="4999E0A7"/>
    <w:rsid w:val="49FDC8B3"/>
    <w:rsid w:val="4A6F1272"/>
    <w:rsid w:val="4B514865"/>
    <w:rsid w:val="4BBD681A"/>
    <w:rsid w:val="4CA9ADEB"/>
    <w:rsid w:val="4D034A1A"/>
    <w:rsid w:val="4D092540"/>
    <w:rsid w:val="4D9F1F08"/>
    <w:rsid w:val="4E73B202"/>
    <w:rsid w:val="4ED93C8C"/>
    <w:rsid w:val="4F32BCBE"/>
    <w:rsid w:val="4F97003F"/>
    <w:rsid w:val="503DE000"/>
    <w:rsid w:val="5112EB47"/>
    <w:rsid w:val="51967084"/>
    <w:rsid w:val="5347B71D"/>
    <w:rsid w:val="534DF4A5"/>
    <w:rsid w:val="53754168"/>
    <w:rsid w:val="53BAF241"/>
    <w:rsid w:val="53C92B5B"/>
    <w:rsid w:val="53CD55EC"/>
    <w:rsid w:val="547011EF"/>
    <w:rsid w:val="5877F57C"/>
    <w:rsid w:val="596579B9"/>
    <w:rsid w:val="59742B87"/>
    <w:rsid w:val="59A4D6A7"/>
    <w:rsid w:val="5B1CAC41"/>
    <w:rsid w:val="5B45EA97"/>
    <w:rsid w:val="5B86DE1D"/>
    <w:rsid w:val="5C127597"/>
    <w:rsid w:val="5D4C3E4D"/>
    <w:rsid w:val="5DD2211E"/>
    <w:rsid w:val="5E5AC382"/>
    <w:rsid w:val="5EB845EA"/>
    <w:rsid w:val="5F06B4C7"/>
    <w:rsid w:val="5F61505D"/>
    <w:rsid w:val="5FC1597A"/>
    <w:rsid w:val="60A701A6"/>
    <w:rsid w:val="60AF1E68"/>
    <w:rsid w:val="6264A414"/>
    <w:rsid w:val="628A02C5"/>
    <w:rsid w:val="62D4129F"/>
    <w:rsid w:val="635618C3"/>
    <w:rsid w:val="63799C4F"/>
    <w:rsid w:val="64A24B1F"/>
    <w:rsid w:val="650F6080"/>
    <w:rsid w:val="65DAB524"/>
    <w:rsid w:val="6614B5CD"/>
    <w:rsid w:val="6692E6CD"/>
    <w:rsid w:val="66A48FEC"/>
    <w:rsid w:val="68379A80"/>
    <w:rsid w:val="68677FDD"/>
    <w:rsid w:val="68A9C31E"/>
    <w:rsid w:val="6908B2DD"/>
    <w:rsid w:val="69B53CA9"/>
    <w:rsid w:val="6AD7EC24"/>
    <w:rsid w:val="6B48D03F"/>
    <w:rsid w:val="6B50ED4F"/>
    <w:rsid w:val="6BDD49C3"/>
    <w:rsid w:val="6C358D64"/>
    <w:rsid w:val="6C50F077"/>
    <w:rsid w:val="6D89CB11"/>
    <w:rsid w:val="6DE06D8D"/>
    <w:rsid w:val="6E9500AE"/>
    <w:rsid w:val="6EC36552"/>
    <w:rsid w:val="700E1982"/>
    <w:rsid w:val="71D65962"/>
    <w:rsid w:val="721745C4"/>
    <w:rsid w:val="74029CA6"/>
    <w:rsid w:val="740B826B"/>
    <w:rsid w:val="741D24C6"/>
    <w:rsid w:val="74B68D63"/>
    <w:rsid w:val="756ED2B6"/>
    <w:rsid w:val="75F2F97F"/>
    <w:rsid w:val="76C14F74"/>
    <w:rsid w:val="76D04F43"/>
    <w:rsid w:val="76F7D0C5"/>
    <w:rsid w:val="77625457"/>
    <w:rsid w:val="77A36BF3"/>
    <w:rsid w:val="77D0DA79"/>
    <w:rsid w:val="782D6503"/>
    <w:rsid w:val="782DED7B"/>
    <w:rsid w:val="78EC8C65"/>
    <w:rsid w:val="797004A9"/>
    <w:rsid w:val="79730D43"/>
    <w:rsid w:val="79E796F6"/>
    <w:rsid w:val="7A15B437"/>
    <w:rsid w:val="7A438BEA"/>
    <w:rsid w:val="7A4BF357"/>
    <w:rsid w:val="7A60CBF3"/>
    <w:rsid w:val="7A6B1CDF"/>
    <w:rsid w:val="7AAF7C26"/>
    <w:rsid w:val="7ADC256D"/>
    <w:rsid w:val="7AE86E22"/>
    <w:rsid w:val="7B00742D"/>
    <w:rsid w:val="7BBCCD3D"/>
    <w:rsid w:val="7BECD6A0"/>
    <w:rsid w:val="7BED3F62"/>
    <w:rsid w:val="7C8D6AC4"/>
    <w:rsid w:val="7CCF97E8"/>
    <w:rsid w:val="7DE17AE0"/>
    <w:rsid w:val="7DE57326"/>
    <w:rsid w:val="7E6C891F"/>
    <w:rsid w:val="7EE100D9"/>
    <w:rsid w:val="7F023649"/>
    <w:rsid w:val="7FA07673"/>
    <w:rsid w:val="7FE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AA06D"/>
  <w15:chartTrackingRefBased/>
  <w15:docId w15:val="{0A54715A-14CC-444E-B4B1-85C1A01A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DF"/>
  </w:style>
  <w:style w:type="paragraph" w:styleId="Footer">
    <w:name w:val="footer"/>
    <w:basedOn w:val="Normal"/>
    <w:link w:val="FooterChar"/>
    <w:uiPriority w:val="99"/>
    <w:unhideWhenUsed/>
    <w:rsid w:val="00B2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DF"/>
  </w:style>
  <w:style w:type="paragraph" w:styleId="NormalWeb">
    <w:name w:val="Normal (Web)"/>
    <w:basedOn w:val="Normal"/>
    <w:uiPriority w:val="99"/>
    <w:unhideWhenUsed/>
    <w:rsid w:val="00B20CDF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6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C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9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FC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C12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-provider">
    <w:name w:val="ui-provider"/>
    <w:basedOn w:val="DefaultParagraphFont"/>
    <w:rsid w:val="0099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dhhs.gov/nccacf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cdhhs.gov/cacfp-09a-2017pdf/download?attach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ns.usda.gov/cacfp/nutrition-requirements-fluid-milk-and-fluid-milk-substitutions-cacfp-qa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cchildcare.ncdhhs.gov/Services/Child-Care-Rules-Law-and-Public-Information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childcare.unc.edu/find-a-cch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21" ma:contentTypeDescription="Create a new document." ma:contentTypeScope="" ma:versionID="eb4b1da91d187b9539ffdaea3f04141d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4a00c79a9c63787dab69802ecc006242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created" minOccurs="0"/>
                <xsd:element ref="ns3:ReviewedbyTheres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a7390b-d4e9-4b0d-ac79-7cb1c81f74be}" ma:internalName="TaxCatchAll" ma:showField="CatchAllData" ma:web="63cb1d93-65cc-4a33-9ac9-2f4a2890a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created" ma:index="25" nillable="true" ma:displayName="Date created" ma:format="Dropdown" ma:internalName="Datecreated">
      <xsd:simpleType>
        <xsd:restriction base="dms:Text">
          <xsd:maxLength value="255"/>
        </xsd:restriction>
      </xsd:simpleType>
    </xsd:element>
    <xsd:element name="ReviewedbyTheresa" ma:index="26" nillable="true" ma:displayName="Reviewed" ma:default="0" ma:format="Dropdown" ma:internalName="ReviewedbyTheresa">
      <xsd:simpleType>
        <xsd:restriction base="dms:Boolea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  <lcf76f155ced4ddcb4097134ff3c332f xmlns="0cd67d35-1393-4039-b4dd-fa7bd87c8915">
      <Terms xmlns="http://schemas.microsoft.com/office/infopath/2007/PartnerControls"/>
    </lcf76f155ced4ddcb4097134ff3c332f>
    <TaxCatchAll xmlns="63cb1d93-65cc-4a33-9ac9-2f4a2890ad5b" xsi:nil="true"/>
    <Datecreated xmlns="0cd67d35-1393-4039-b4dd-fa7bd87c8915" xsi:nil="true"/>
    <SharedWithUsers xmlns="63cb1d93-65cc-4a33-9ac9-2f4a2890ad5b">
      <UserInfo>
        <DisplayName>Fennell, Vickie</DisplayName>
        <AccountId>89</AccountId>
        <AccountType/>
      </UserInfo>
      <UserInfo>
        <DisplayName>Stenersen, Theresa Vinson</DisplayName>
        <AccountId>13</AccountId>
        <AccountType/>
      </UserInfo>
      <UserInfo>
        <DisplayName>Tanner, Alicia</DisplayName>
        <AccountId>208</AccountId>
        <AccountType/>
      </UserInfo>
    </SharedWithUsers>
    <ReviewedbyTheresa xmlns="0cd67d35-1393-4039-b4dd-fa7bd87c8915">false</ReviewedbyTheresa>
  </documentManagement>
</p:properties>
</file>

<file path=customXml/itemProps1.xml><?xml version="1.0" encoding="utf-8"?>
<ds:datastoreItem xmlns:ds="http://schemas.openxmlformats.org/officeDocument/2006/customXml" ds:itemID="{F7A2151B-E559-4C06-ABC1-51242255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0CCF4-0C21-4FA4-8E2A-07D52D512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AA93E-784A-4F27-B8C4-8F1BDC334E78}">
  <ds:schemaRefs>
    <ds:schemaRef ds:uri="http://schemas.microsoft.com/office/2006/metadata/properties"/>
    <ds:schemaRef ds:uri="http://schemas.microsoft.com/office/infopath/2007/PartnerControls"/>
    <ds:schemaRef ds:uri="0cd67d35-1393-4039-b4dd-fa7bd87c8915"/>
    <ds:schemaRef ds:uri="63cb1d93-65cc-4a33-9ac9-2f4a2890ad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3271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3964</CharactersWithSpaces>
  <SharedDoc>false</SharedDoc>
  <HLinks>
    <vt:vector size="24" baseType="variant">
      <vt:variant>
        <vt:i4>1310739</vt:i4>
      </vt:variant>
      <vt:variant>
        <vt:i4>9</vt:i4>
      </vt:variant>
      <vt:variant>
        <vt:i4>0</vt:i4>
      </vt:variant>
      <vt:variant>
        <vt:i4>5</vt:i4>
      </vt:variant>
      <vt:variant>
        <vt:lpwstr>https://healthychildcare.unc.edu/find-a-cchc/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https://www.ncdhhs.gov/nccacfp</vt:lpwstr>
      </vt:variant>
      <vt:variant>
        <vt:lpwstr/>
      </vt:variant>
      <vt:variant>
        <vt:i4>5767233</vt:i4>
      </vt:variant>
      <vt:variant>
        <vt:i4>3</vt:i4>
      </vt:variant>
      <vt:variant>
        <vt:i4>0</vt:i4>
      </vt:variant>
      <vt:variant>
        <vt:i4>5</vt:i4>
      </vt:variant>
      <vt:variant>
        <vt:lpwstr>https://www.ncdhhs.gov/cacfp-09a-2017pdf/download?attachment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https://www.fns.usda.gov/cacfp/nutrition-requirements-fluid-milk-and-fluid-milk-substitutions-cacfp-qas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Stenersen, Theresa Vinson</dc:creator>
  <cp:keywords/>
  <dc:description/>
  <cp:lastModifiedBy>Stenersen, Theresa Vinson</cp:lastModifiedBy>
  <cp:revision>2</cp:revision>
  <dcterms:created xsi:type="dcterms:W3CDTF">2023-11-29T17:45:00Z</dcterms:created>
  <dcterms:modified xsi:type="dcterms:W3CDTF">2023-11-29T17:45:00Z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0x01010098D40693C2E4084CB8F7021A35895601</vt:lpwstr>
  </property>
  <property fmtid="{D5CDD505-2E9C-101B-9397-08002B2CF9AE}" pid="3" name="AuthorIds_UIVersion_2">
    <vt:lpwstr>13</vt:lpwstr>
  </property>
  <property fmtid="{D5CDD505-2E9C-101B-9397-08002B2CF9AE}" pid="4" name="MediaServiceImageTags">
    <vt:lpwstr/>
  </property>
  <property fmtid="{D5CDD505-2E9C-101B-9397-08002B2CF9AE}" pid="5" name="GrammarlyDocumentId">
    <vt:lpwstr>e348f09f13caacbd955593bf3b371328b331482e5959eb487ea62c06487f7519</vt:lpwstr>
  </property>
</Properties>
</file>